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585A7B" w:rsidRDefault="00A322F7" w:rsidP="00CC154C">
      <w:pPr>
        <w:spacing w:before="100" w:beforeAutospacing="1" w:after="100" w:afterAutospacing="1" w:line="360" w:lineRule="auto"/>
        <w:rPr>
          <w:rFonts w:cs="Arial"/>
          <w:sz w:val="26"/>
          <w:szCs w:val="26"/>
        </w:rPr>
      </w:pPr>
      <w:r w:rsidRPr="00585A7B">
        <w:rPr>
          <w:rFonts w:cs="Arial"/>
          <w:sz w:val="26"/>
          <w:szCs w:val="26"/>
        </w:rPr>
        <w:t>Presse-Information</w:t>
      </w:r>
    </w:p>
    <w:p w:rsidR="00585A7B" w:rsidRDefault="005246E1" w:rsidP="00AF4818">
      <w:pPr>
        <w:spacing w:line="360" w:lineRule="auto"/>
        <w:rPr>
          <w:rStyle w:val="Formatvorlage1"/>
        </w:rPr>
      </w:pPr>
      <w:r>
        <w:rPr>
          <w:rStyle w:val="Formatvorlage1"/>
        </w:rPr>
        <w:t xml:space="preserve">In Unterföhring eröffnet </w:t>
      </w:r>
      <w:r w:rsidR="00585A7B" w:rsidRPr="00585A7B">
        <w:rPr>
          <w:rStyle w:val="Formatvorlage1"/>
        </w:rPr>
        <w:t>Münchens modernster hagebaumarkt</w:t>
      </w:r>
    </w:p>
    <w:p w:rsidR="00C80562" w:rsidRDefault="00CA2808" w:rsidP="00AF4818">
      <w:pPr>
        <w:pStyle w:val="Listenabsatz"/>
        <w:numPr>
          <w:ilvl w:val="0"/>
          <w:numId w:val="1"/>
        </w:numPr>
        <w:spacing w:line="360" w:lineRule="auto"/>
        <w:rPr>
          <w:rStyle w:val="Formatvorlage2"/>
        </w:rPr>
      </w:pPr>
      <w:r>
        <w:rPr>
          <w:rStyle w:val="Formatvorlage2"/>
        </w:rPr>
        <w:t>b</w:t>
      </w:r>
      <w:r w:rsidR="00481BB9">
        <w:rPr>
          <w:rStyle w:val="Formatvorlage2"/>
        </w:rPr>
        <w:t xml:space="preserve">reites Angebot auf über </w:t>
      </w:r>
      <w:r w:rsidR="00766772">
        <w:rPr>
          <w:rStyle w:val="Formatvorlage2"/>
        </w:rPr>
        <w:t>8</w:t>
      </w:r>
      <w:r w:rsidR="00481BB9">
        <w:rPr>
          <w:rStyle w:val="Formatvorlage2"/>
        </w:rPr>
        <w:t>.000 Quadratmetern</w:t>
      </w:r>
    </w:p>
    <w:p w:rsidR="005D7622" w:rsidRDefault="00CA2808" w:rsidP="00AF4818">
      <w:pPr>
        <w:pStyle w:val="Listenabsatz"/>
        <w:numPr>
          <w:ilvl w:val="0"/>
          <w:numId w:val="1"/>
        </w:numPr>
        <w:spacing w:line="360" w:lineRule="auto"/>
        <w:rPr>
          <w:rStyle w:val="Formatvorlage2"/>
        </w:rPr>
      </w:pPr>
      <w:r>
        <w:rPr>
          <w:rStyle w:val="Formatvorlage2"/>
        </w:rPr>
        <w:t>g</w:t>
      </w:r>
      <w:r w:rsidR="005D7622">
        <w:rPr>
          <w:rStyle w:val="Formatvorlage2"/>
        </w:rPr>
        <w:t>roßflächiges Garten-Fachmarkt-Center Floraland</w:t>
      </w:r>
    </w:p>
    <w:p w:rsidR="006C7AF2" w:rsidRPr="00585A7B" w:rsidRDefault="00CA2808" w:rsidP="00AF4818">
      <w:pPr>
        <w:pStyle w:val="Listenabsatz"/>
        <w:numPr>
          <w:ilvl w:val="0"/>
          <w:numId w:val="1"/>
        </w:numPr>
        <w:spacing w:line="360" w:lineRule="auto"/>
        <w:rPr>
          <w:rStyle w:val="Formatvorlage2"/>
        </w:rPr>
      </w:pPr>
      <w:r>
        <w:rPr>
          <w:rStyle w:val="Formatvorlage2"/>
        </w:rPr>
        <w:t xml:space="preserve">innovative </w:t>
      </w:r>
      <w:r w:rsidR="005D7622">
        <w:rPr>
          <w:rStyle w:val="Formatvorlage2"/>
        </w:rPr>
        <w:t>Technik und nachhaltiges Energiekonzept</w:t>
      </w:r>
    </w:p>
    <w:p w:rsidR="003948AC" w:rsidRPr="00585A7B" w:rsidRDefault="003948AC" w:rsidP="00AF4818">
      <w:pPr>
        <w:tabs>
          <w:tab w:val="left" w:pos="709"/>
        </w:tabs>
        <w:spacing w:line="360" w:lineRule="auto"/>
        <w:rPr>
          <w:rStyle w:val="Formatvorlage2"/>
        </w:rPr>
      </w:pPr>
    </w:p>
    <w:p w:rsidR="000F1EA2" w:rsidRPr="00C6725D" w:rsidRDefault="00931297" w:rsidP="00AF4818">
      <w:pPr>
        <w:spacing w:line="360" w:lineRule="auto"/>
        <w:rPr>
          <w:b/>
          <w:sz w:val="24"/>
        </w:rPr>
      </w:pPr>
      <w:r w:rsidRPr="00215A9D">
        <w:rPr>
          <w:rStyle w:val="Formatvorlage5"/>
          <w:color w:val="000000" w:themeColor="text1"/>
        </w:rPr>
        <w:t>Soltau</w:t>
      </w:r>
      <w:r w:rsidR="00134E14" w:rsidRPr="00215A9D">
        <w:rPr>
          <w:rStyle w:val="Formatvorlage5"/>
          <w:color w:val="000000" w:themeColor="text1"/>
        </w:rPr>
        <w:t xml:space="preserve">, </w:t>
      </w:r>
      <w:r w:rsidR="00C6725D" w:rsidRPr="00215A9D">
        <w:rPr>
          <w:rStyle w:val="Formatvorlage5"/>
          <w:color w:val="000000" w:themeColor="text1"/>
        </w:rPr>
        <w:t>1</w:t>
      </w:r>
      <w:r w:rsidR="00093D26" w:rsidRPr="00215A9D">
        <w:rPr>
          <w:rStyle w:val="Formatvorlage5"/>
          <w:color w:val="000000" w:themeColor="text1"/>
        </w:rPr>
        <w:t>8</w:t>
      </w:r>
      <w:r w:rsidR="00C6725D" w:rsidRPr="00215A9D">
        <w:rPr>
          <w:rStyle w:val="Formatvorlage5"/>
          <w:color w:val="000000" w:themeColor="text1"/>
        </w:rPr>
        <w:t xml:space="preserve">. November </w:t>
      </w:r>
      <w:r w:rsidR="00C6725D">
        <w:rPr>
          <w:rStyle w:val="Formatvorlage5"/>
        </w:rPr>
        <w:t>2015</w:t>
      </w:r>
      <w:r w:rsidR="00134E14">
        <w:rPr>
          <w:rStyle w:val="Formatvorlage5"/>
        </w:rPr>
        <w:t xml:space="preserve">. </w:t>
      </w:r>
      <w:r w:rsidR="00C6725D" w:rsidRPr="00C6725D">
        <w:rPr>
          <w:rStyle w:val="Formatvorlage5"/>
        </w:rPr>
        <w:t xml:space="preserve">Die Münchener HEV-Gruppe eröffnete </w:t>
      </w:r>
      <w:r w:rsidR="00215A9D">
        <w:rPr>
          <w:rStyle w:val="Formatvorlage5"/>
        </w:rPr>
        <w:t>am 14. </w:t>
      </w:r>
      <w:r w:rsidR="00CA2808" w:rsidRPr="00C6725D">
        <w:rPr>
          <w:rStyle w:val="Formatvorlage5"/>
        </w:rPr>
        <w:t xml:space="preserve">November 2015 </w:t>
      </w:r>
      <w:r w:rsidR="00C6725D" w:rsidRPr="00C6725D">
        <w:rPr>
          <w:rStyle w:val="Formatvorlage5"/>
        </w:rPr>
        <w:t>in Unterföhring einen hagebaumarkt der Superlative</w:t>
      </w:r>
      <w:r w:rsidR="00CA2808">
        <w:rPr>
          <w:rStyle w:val="Formatvorlage5"/>
        </w:rPr>
        <w:t xml:space="preserve">, ergänzt um ein </w:t>
      </w:r>
      <w:r w:rsidR="00C6725D" w:rsidRPr="00C6725D">
        <w:rPr>
          <w:rStyle w:val="Formatvorlage5"/>
        </w:rPr>
        <w:t>Floraland. Innerhalb der vergangenen sechs Mon</w:t>
      </w:r>
      <w:r w:rsidR="00481BB9">
        <w:rPr>
          <w:rStyle w:val="Formatvorlage5"/>
        </w:rPr>
        <w:t>ate wurden 1.800 Tonnen</w:t>
      </w:r>
      <w:r w:rsidR="00393E7B">
        <w:rPr>
          <w:rStyle w:val="Formatvorlage5"/>
        </w:rPr>
        <w:t xml:space="preserve"> Stahl verbaut und</w:t>
      </w:r>
      <w:r w:rsidR="00C6725D" w:rsidRPr="00C6725D">
        <w:rPr>
          <w:rStyle w:val="Formatvorlage5"/>
        </w:rPr>
        <w:t xml:space="preserve"> die Regale mit Waren von über 350 Lieferanten</w:t>
      </w:r>
      <w:r w:rsidR="00766772">
        <w:rPr>
          <w:rStyle w:val="Formatvorlage5"/>
        </w:rPr>
        <w:t xml:space="preserve"> befüllt</w:t>
      </w:r>
      <w:r w:rsidR="00C6725D" w:rsidRPr="00C6725D">
        <w:rPr>
          <w:rStyle w:val="Formatvorlage5"/>
        </w:rPr>
        <w:t>.</w:t>
      </w:r>
    </w:p>
    <w:p w:rsidR="000F1EA2" w:rsidRPr="00C6725D" w:rsidRDefault="000F1EA2" w:rsidP="00AF4818">
      <w:pPr>
        <w:spacing w:line="360" w:lineRule="auto"/>
        <w:rPr>
          <w:rStyle w:val="Formatvorlage4"/>
        </w:rPr>
      </w:pPr>
      <w:bookmarkStart w:id="0" w:name="_GoBack"/>
      <w:bookmarkEnd w:id="0"/>
    </w:p>
    <w:p w:rsidR="005246E1" w:rsidRDefault="007E6DF5" w:rsidP="00AF4818">
      <w:pPr>
        <w:spacing w:line="360" w:lineRule="auto"/>
        <w:rPr>
          <w:rStyle w:val="Formatvorlage4"/>
        </w:rPr>
      </w:pPr>
      <w:r>
        <w:rPr>
          <w:rStyle w:val="Formatvorlage4"/>
        </w:rPr>
        <w:t xml:space="preserve">„Mit dem neuen hagebaumarkt in Unterföhring </w:t>
      </w:r>
      <w:r w:rsidR="0034514D">
        <w:rPr>
          <w:rStyle w:val="Formatvorlage4"/>
        </w:rPr>
        <w:t>zeigt das System hagebaumarkt seine große Leistungsfähigkeit</w:t>
      </w:r>
      <w:r>
        <w:rPr>
          <w:rStyle w:val="Formatvorlage4"/>
        </w:rPr>
        <w:t xml:space="preserve"> und festigt </w:t>
      </w:r>
      <w:r w:rsidR="0034514D">
        <w:rPr>
          <w:rStyle w:val="Formatvorlage4"/>
        </w:rPr>
        <w:t>seine</w:t>
      </w:r>
      <w:r>
        <w:rPr>
          <w:rStyle w:val="Formatvorlage4"/>
        </w:rPr>
        <w:t xml:space="preserve"> Marktführerschaft im Großraum München“, </w:t>
      </w:r>
      <w:r w:rsidR="00076968">
        <w:rPr>
          <w:rStyle w:val="Formatvorlage4"/>
        </w:rPr>
        <w:t>erklärt</w:t>
      </w:r>
      <w:r>
        <w:rPr>
          <w:rStyle w:val="Formatvorlage4"/>
        </w:rPr>
        <w:t xml:space="preserve"> Kai Kächelein, Geschäftsführer Vertrieb/Marketing hagebau Einzelhandel. </w:t>
      </w:r>
      <w:r w:rsidR="005246E1">
        <w:rPr>
          <w:rStyle w:val="Formatvorlage4"/>
        </w:rPr>
        <w:t>Nach rund sechs Monaten Bauzeit und einer sechswöchigen Einrichtungsphase ersetzt der</w:t>
      </w:r>
      <w:r w:rsidR="00C6725D" w:rsidRPr="00585A7B">
        <w:rPr>
          <w:rStyle w:val="Formatvorlage4"/>
        </w:rPr>
        <w:t xml:space="preserve"> neue hagebaumarkt </w:t>
      </w:r>
      <w:r w:rsidR="005246E1">
        <w:rPr>
          <w:rStyle w:val="Formatvorlage4"/>
        </w:rPr>
        <w:t>den bisherigen St</w:t>
      </w:r>
      <w:r w:rsidR="0034514D">
        <w:rPr>
          <w:rStyle w:val="Formatvorlage4"/>
        </w:rPr>
        <w:t>andort der HEV in Unterföhring. Dieser war</w:t>
      </w:r>
      <w:r w:rsidR="00623566">
        <w:rPr>
          <w:rStyle w:val="Formatvorlage4"/>
        </w:rPr>
        <w:t xml:space="preserve"> den Anforderungen des Gesellschafterhauses in Bezug auf Fläche und Infrastruktur </w:t>
      </w:r>
      <w:r w:rsidR="0034514D">
        <w:rPr>
          <w:rStyle w:val="Formatvorlage4"/>
        </w:rPr>
        <w:t>nicht mehr gerecht</w:t>
      </w:r>
      <w:r w:rsidR="00623566">
        <w:rPr>
          <w:rStyle w:val="Formatvorlage4"/>
        </w:rPr>
        <w:t>. „</w:t>
      </w:r>
      <w:r w:rsidR="00076968">
        <w:rPr>
          <w:rStyle w:val="Formatvorlage4"/>
        </w:rPr>
        <w:t xml:space="preserve">Um in einem dichten Marktumfeld </w:t>
      </w:r>
      <w:r w:rsidR="00CA2808">
        <w:rPr>
          <w:rStyle w:val="Formatvorlage4"/>
        </w:rPr>
        <w:t xml:space="preserve">langfristig </w:t>
      </w:r>
      <w:r w:rsidR="00076968">
        <w:rPr>
          <w:rStyle w:val="Formatvorlage4"/>
        </w:rPr>
        <w:t xml:space="preserve">zu bestehen, </w:t>
      </w:r>
      <w:r w:rsidR="00CA2808">
        <w:rPr>
          <w:rStyle w:val="Formatvorlage4"/>
        </w:rPr>
        <w:t xml:space="preserve">liegt ein Schwerpunkt der </w:t>
      </w:r>
      <w:r w:rsidR="00076968">
        <w:rPr>
          <w:rStyle w:val="Formatvorlage4"/>
        </w:rPr>
        <w:t>hagebau Einzelhandels</w:t>
      </w:r>
      <w:r w:rsidR="00CA2808">
        <w:rPr>
          <w:rStyle w:val="Formatvorlage4"/>
        </w:rPr>
        <w:t>strategie</w:t>
      </w:r>
      <w:r w:rsidR="00076968">
        <w:rPr>
          <w:rStyle w:val="Formatvorlage4"/>
        </w:rPr>
        <w:t xml:space="preserve"> auf organischem Wachstum. Dies erreichen wir </w:t>
      </w:r>
      <w:r w:rsidR="0034514D">
        <w:rPr>
          <w:rStyle w:val="Formatvorlage4"/>
        </w:rPr>
        <w:t xml:space="preserve">unter </w:t>
      </w:r>
      <w:r w:rsidR="0034514D" w:rsidRPr="00215A9D">
        <w:rPr>
          <w:rStyle w:val="Formatvorlage4"/>
          <w:color w:val="000000" w:themeColor="text1"/>
        </w:rPr>
        <w:t>anderem</w:t>
      </w:r>
      <w:r w:rsidR="00215A9D" w:rsidRPr="00215A9D">
        <w:rPr>
          <w:rStyle w:val="Formatvorlage4"/>
          <w:color w:val="000000" w:themeColor="text1"/>
        </w:rPr>
        <w:t>,</w:t>
      </w:r>
      <w:r w:rsidR="0034514D" w:rsidRPr="00215A9D">
        <w:rPr>
          <w:rStyle w:val="Formatvorlage4"/>
          <w:color w:val="000000" w:themeColor="text1"/>
        </w:rPr>
        <w:t xml:space="preserve"> </w:t>
      </w:r>
      <w:r w:rsidR="00076968" w:rsidRPr="00215A9D">
        <w:rPr>
          <w:rStyle w:val="Formatvorlage4"/>
          <w:color w:val="000000" w:themeColor="text1"/>
        </w:rPr>
        <w:t xml:space="preserve">indem </w:t>
      </w:r>
      <w:r w:rsidR="00076968">
        <w:rPr>
          <w:rStyle w:val="Formatvorlage4"/>
        </w:rPr>
        <w:t>be</w:t>
      </w:r>
      <w:r w:rsidR="0034514D">
        <w:rPr>
          <w:rStyle w:val="Formatvorlage4"/>
        </w:rPr>
        <w:t>stehende Standorte modernisiert</w:t>
      </w:r>
      <w:r w:rsidR="00076968">
        <w:rPr>
          <w:rStyle w:val="Formatvorlage4"/>
        </w:rPr>
        <w:t xml:space="preserve"> beziehungsweise d</w:t>
      </w:r>
      <w:r w:rsidR="005D7622">
        <w:rPr>
          <w:rStyle w:val="Formatvorlage4"/>
        </w:rPr>
        <w:t>urch neue moderne hagebaumärkte</w:t>
      </w:r>
      <w:r w:rsidR="00076968">
        <w:rPr>
          <w:rStyle w:val="Formatvorlage4"/>
        </w:rPr>
        <w:t xml:space="preserve"> ersetzt werden</w:t>
      </w:r>
      <w:r w:rsidR="00CA2808">
        <w:rPr>
          <w:rStyle w:val="Formatvorlage4"/>
        </w:rPr>
        <w:t>, wie jetzt in Unterföhring</w:t>
      </w:r>
      <w:r w:rsidR="00076968">
        <w:rPr>
          <w:rStyle w:val="Formatvorlage4"/>
        </w:rPr>
        <w:t>“, so Kächelein weiter.</w:t>
      </w:r>
    </w:p>
    <w:p w:rsidR="005246E1" w:rsidRDefault="005246E1" w:rsidP="00AF4818">
      <w:pPr>
        <w:spacing w:line="360" w:lineRule="auto"/>
        <w:rPr>
          <w:rStyle w:val="Formatvorlage4"/>
        </w:rPr>
      </w:pPr>
    </w:p>
    <w:p w:rsidR="00EB2D1E" w:rsidRDefault="00076968" w:rsidP="00AF4818">
      <w:pPr>
        <w:spacing w:line="360" w:lineRule="auto"/>
        <w:rPr>
          <w:rStyle w:val="Formatvorlage4"/>
        </w:rPr>
      </w:pPr>
      <w:r>
        <w:rPr>
          <w:rStyle w:val="Formatvorlage4"/>
        </w:rPr>
        <w:t>Auf über</w:t>
      </w:r>
      <w:r w:rsidR="0034514D">
        <w:rPr>
          <w:rStyle w:val="Formatvorlage4"/>
        </w:rPr>
        <w:t xml:space="preserve"> </w:t>
      </w:r>
      <w:r w:rsidR="00766772">
        <w:rPr>
          <w:rStyle w:val="Formatvorlage4"/>
        </w:rPr>
        <w:t>8</w:t>
      </w:r>
      <w:r>
        <w:rPr>
          <w:rStyle w:val="Formatvorlage4"/>
        </w:rPr>
        <w:t>.000 Quadratmeter</w:t>
      </w:r>
      <w:r w:rsidR="00766772">
        <w:rPr>
          <w:rStyle w:val="Formatvorlage4"/>
        </w:rPr>
        <w:t>n</w:t>
      </w:r>
      <w:r>
        <w:rPr>
          <w:rStyle w:val="Formatvorlage4"/>
        </w:rPr>
        <w:t xml:space="preserve"> Verkaufsfläche, von denen ein Drittel auf das Garten</w:t>
      </w:r>
      <w:r w:rsidR="00BC12FE">
        <w:rPr>
          <w:rStyle w:val="Formatvorlage4"/>
        </w:rPr>
        <w:t>-F</w:t>
      </w:r>
      <w:r>
        <w:rPr>
          <w:rStyle w:val="Formatvorlage4"/>
        </w:rPr>
        <w:t>achmarkt</w:t>
      </w:r>
      <w:r w:rsidR="00BC12FE">
        <w:rPr>
          <w:rStyle w:val="Formatvorlage4"/>
        </w:rPr>
        <w:t>-C</w:t>
      </w:r>
      <w:r>
        <w:rPr>
          <w:rStyle w:val="Formatvorlage4"/>
        </w:rPr>
        <w:t>enter Floraland</w:t>
      </w:r>
      <w:r w:rsidR="005246E1">
        <w:rPr>
          <w:rStyle w:val="Formatvorlage4"/>
        </w:rPr>
        <w:t xml:space="preserve"> </w:t>
      </w:r>
      <w:r w:rsidR="00BC12FE">
        <w:rPr>
          <w:rStyle w:val="Formatvorlage4"/>
        </w:rPr>
        <w:t xml:space="preserve">entfallen, </w:t>
      </w:r>
      <w:r w:rsidR="00C6725D" w:rsidRPr="00585A7B">
        <w:rPr>
          <w:rStyle w:val="Formatvorlage4"/>
        </w:rPr>
        <w:t xml:space="preserve">bietet </w:t>
      </w:r>
      <w:r w:rsidR="00BC12FE">
        <w:rPr>
          <w:rStyle w:val="Formatvorlage4"/>
        </w:rPr>
        <w:t xml:space="preserve">der neue Markt </w:t>
      </w:r>
      <w:r w:rsidR="00C6725D" w:rsidRPr="00585A7B">
        <w:rPr>
          <w:rStyle w:val="Formatvorlage4"/>
        </w:rPr>
        <w:t xml:space="preserve">Heimwerkern, Gartenfreunden und Profis ein </w:t>
      </w:r>
      <w:r w:rsidR="00BC12FE">
        <w:rPr>
          <w:rStyle w:val="Formatvorlage4"/>
        </w:rPr>
        <w:t>umfassendes Angebot</w:t>
      </w:r>
      <w:r w:rsidR="00393E7B">
        <w:rPr>
          <w:rStyle w:val="Formatvorlage4"/>
        </w:rPr>
        <w:t>: mehr als 60.000 Artikel</w:t>
      </w:r>
      <w:r w:rsidR="00BC12FE">
        <w:rPr>
          <w:rStyle w:val="Formatvorlage4"/>
        </w:rPr>
        <w:t xml:space="preserve"> in den Bereichen Ba</w:t>
      </w:r>
      <w:r w:rsidR="005D7622">
        <w:rPr>
          <w:rStyle w:val="Formatvorlage4"/>
        </w:rPr>
        <w:t>uen, Technik, Wohnen und Garten</w:t>
      </w:r>
      <w:r w:rsidR="00393E7B">
        <w:rPr>
          <w:rStyle w:val="Formatvorlage4"/>
        </w:rPr>
        <w:t>,</w:t>
      </w:r>
      <w:r w:rsidR="005D7622">
        <w:rPr>
          <w:rStyle w:val="Formatvorlage4"/>
        </w:rPr>
        <w:t xml:space="preserve"> </w:t>
      </w:r>
      <w:r w:rsidR="00BC12FE">
        <w:rPr>
          <w:rStyle w:val="Formatvorlage4"/>
        </w:rPr>
        <w:t xml:space="preserve">fachkundige Beratung und kundenorientierte Dienstleistungen. Diese reichen vom Maschinen- und </w:t>
      </w:r>
      <w:r w:rsidR="00BC12FE">
        <w:rPr>
          <w:rStyle w:val="Formatvorlage4"/>
        </w:rPr>
        <w:lastRenderedPageBreak/>
        <w:t>Transporterverleih über Lief</w:t>
      </w:r>
      <w:r w:rsidR="00EB2D1E">
        <w:rPr>
          <w:rStyle w:val="Formatvorlage4"/>
        </w:rPr>
        <w:t>erservice, Holzzuschnitt und Farbmischservice bis zur Handwerkervermittlung. Darüber hinaus stehen den Kunden 220 kostenfreie Parkplätze zur Verfügung.</w:t>
      </w:r>
    </w:p>
    <w:p w:rsidR="00481BB9" w:rsidRDefault="00481BB9" w:rsidP="00AF4818">
      <w:pPr>
        <w:spacing w:line="360" w:lineRule="auto"/>
        <w:rPr>
          <w:rStyle w:val="Formatvorlage4"/>
        </w:rPr>
      </w:pPr>
    </w:p>
    <w:p w:rsidR="00481BB9" w:rsidRPr="006C7AF2" w:rsidRDefault="00481BB9" w:rsidP="00AF4818">
      <w:pPr>
        <w:spacing w:line="360" w:lineRule="auto"/>
        <w:rPr>
          <w:rStyle w:val="Formatvorlage4"/>
          <w:b/>
        </w:rPr>
      </w:pPr>
      <w:r w:rsidRPr="006C7AF2">
        <w:rPr>
          <w:rStyle w:val="Formatvorlage4"/>
          <w:b/>
        </w:rPr>
        <w:t>Modernes Cross-Channel Konzept</w:t>
      </w:r>
    </w:p>
    <w:p w:rsidR="00481BB9" w:rsidRDefault="00EB76F7" w:rsidP="00AF4818">
      <w:pPr>
        <w:spacing w:line="360" w:lineRule="auto"/>
        <w:rPr>
          <w:rStyle w:val="Formatvorlage4"/>
        </w:rPr>
      </w:pPr>
      <w:r>
        <w:rPr>
          <w:rStyle w:val="Formatvorlage4"/>
        </w:rPr>
        <w:t>Im neuen hagebaumarkt Unterföhring</w:t>
      </w:r>
      <w:r w:rsidR="006C7AF2">
        <w:rPr>
          <w:rStyle w:val="Formatvorlage4"/>
        </w:rPr>
        <w:t xml:space="preserve"> erweitern moderne Cross-Channel Elemente das Einkaufserlebnis</w:t>
      </w:r>
      <w:r>
        <w:rPr>
          <w:rStyle w:val="Formatvorlage4"/>
        </w:rPr>
        <w:t xml:space="preserve"> der Kunden</w:t>
      </w:r>
      <w:r w:rsidR="006C7AF2">
        <w:rPr>
          <w:rStyle w:val="Formatvorlage4"/>
        </w:rPr>
        <w:t xml:space="preserve">. </w:t>
      </w:r>
      <w:r>
        <w:rPr>
          <w:rStyle w:val="Formatvorlage4"/>
        </w:rPr>
        <w:t>Diese</w:t>
      </w:r>
      <w:r w:rsidR="006C7AF2">
        <w:rPr>
          <w:rStyle w:val="Formatvorlage4"/>
        </w:rPr>
        <w:t xml:space="preserve"> haben unter anderem</w:t>
      </w:r>
      <w:r>
        <w:rPr>
          <w:rStyle w:val="Formatvorlage4"/>
        </w:rPr>
        <w:t xml:space="preserve"> die</w:t>
      </w:r>
      <w:r w:rsidR="006C7AF2">
        <w:rPr>
          <w:rStyle w:val="Formatvorlage4"/>
        </w:rPr>
        <w:t xml:space="preserve"> Möglichkeit, sich an Bildschirmen mit Touchscreens zu informieren und direkt im hagebau Online-Shop zu bestellen. </w:t>
      </w:r>
    </w:p>
    <w:p w:rsidR="00481BB9" w:rsidRDefault="00481BB9" w:rsidP="00AF4818">
      <w:pPr>
        <w:spacing w:line="360" w:lineRule="auto"/>
        <w:rPr>
          <w:rStyle w:val="Formatvorlage4"/>
        </w:rPr>
      </w:pPr>
    </w:p>
    <w:p w:rsidR="006C7AF2" w:rsidRPr="006C7AF2" w:rsidRDefault="006C7AF2" w:rsidP="00AF4818">
      <w:pPr>
        <w:spacing w:line="360" w:lineRule="auto"/>
        <w:rPr>
          <w:rStyle w:val="Formatvorlage4"/>
          <w:b/>
        </w:rPr>
      </w:pPr>
      <w:r w:rsidRPr="006C7AF2">
        <w:rPr>
          <w:rStyle w:val="Formatvorlage4"/>
          <w:b/>
        </w:rPr>
        <w:t>Energieeffizienter hagebaumarkt</w:t>
      </w:r>
    </w:p>
    <w:p w:rsidR="00585A7B" w:rsidRDefault="00585A7B" w:rsidP="00AF4818">
      <w:pPr>
        <w:spacing w:line="360" w:lineRule="auto"/>
        <w:rPr>
          <w:rStyle w:val="Formatvorlage4"/>
        </w:rPr>
      </w:pPr>
      <w:r w:rsidRPr="00585A7B">
        <w:rPr>
          <w:rStyle w:val="Formatvorlage4"/>
        </w:rPr>
        <w:t xml:space="preserve">Der in </w:t>
      </w:r>
      <w:r w:rsidRPr="00215A9D">
        <w:rPr>
          <w:rStyle w:val="Formatvorlage4"/>
          <w:color w:val="000000" w:themeColor="text1"/>
        </w:rPr>
        <w:t>Unterföhring entstandene</w:t>
      </w:r>
      <w:r w:rsidR="00CA2808" w:rsidRPr="00215A9D">
        <w:rPr>
          <w:rStyle w:val="Formatvorlage4"/>
          <w:color w:val="000000" w:themeColor="text1"/>
        </w:rPr>
        <w:t xml:space="preserve"> neue hagebaumarkt </w:t>
      </w:r>
      <w:r w:rsidR="00CA2808">
        <w:rPr>
          <w:rStyle w:val="Formatvorlage4"/>
        </w:rPr>
        <w:t xml:space="preserve">setzt auch </w:t>
      </w:r>
      <w:r w:rsidRPr="00585A7B">
        <w:rPr>
          <w:rStyle w:val="Formatvorlage4"/>
        </w:rPr>
        <w:t xml:space="preserve">ein Zeichen in Sachen Energieeffizienz: Ein Drittel der Dachfläche besteht aus Lichtbändern, wodurch das Tageslicht </w:t>
      </w:r>
      <w:r w:rsidR="0034514D">
        <w:rPr>
          <w:rStyle w:val="Formatvorlage4"/>
        </w:rPr>
        <w:t xml:space="preserve">zur Ausleuchtung des Marktes </w:t>
      </w:r>
      <w:r w:rsidRPr="00585A7B">
        <w:rPr>
          <w:rStyle w:val="Formatvorlage4"/>
        </w:rPr>
        <w:t xml:space="preserve">optimal genutzt werden kann. Eine topmoderne LED-Installation spart zusätzlich Energie. Zur Wasserersparnis wird ein Teil des Regenwassers über eine unterirdische Zisterne aufgefangen und </w:t>
      </w:r>
      <w:r w:rsidR="0034514D">
        <w:rPr>
          <w:rStyle w:val="Formatvorlage4"/>
        </w:rPr>
        <w:t>für die</w:t>
      </w:r>
      <w:r w:rsidRPr="00585A7B">
        <w:rPr>
          <w:rStyle w:val="Formatvorlage4"/>
        </w:rPr>
        <w:t xml:space="preserve"> Bewässerung der Pflanzen im Floraland genutzt. </w:t>
      </w:r>
    </w:p>
    <w:p w:rsidR="0034514D" w:rsidRDefault="0034514D" w:rsidP="00AF4818">
      <w:pPr>
        <w:spacing w:line="360" w:lineRule="auto"/>
        <w:rPr>
          <w:rStyle w:val="Formatvorlage4"/>
        </w:rPr>
      </w:pPr>
    </w:p>
    <w:p w:rsidR="00C80562" w:rsidRPr="00481BB9" w:rsidRDefault="00C80562" w:rsidP="00AF4818">
      <w:pPr>
        <w:spacing w:line="360" w:lineRule="auto"/>
        <w:rPr>
          <w:rStyle w:val="Formatvorlage4"/>
          <w:b/>
        </w:rPr>
      </w:pPr>
      <w:r w:rsidRPr="00481BB9">
        <w:rPr>
          <w:rStyle w:val="Formatvorlage4"/>
          <w:b/>
        </w:rPr>
        <w:t xml:space="preserve">Über </w:t>
      </w:r>
      <w:r w:rsidR="00481BB9">
        <w:rPr>
          <w:rStyle w:val="Formatvorlage4"/>
          <w:b/>
        </w:rPr>
        <w:t xml:space="preserve">die </w:t>
      </w:r>
      <w:r w:rsidRPr="00481BB9">
        <w:rPr>
          <w:rStyle w:val="Formatvorlage4"/>
          <w:b/>
        </w:rPr>
        <w:t>HEV</w:t>
      </w:r>
    </w:p>
    <w:p w:rsidR="00C80562" w:rsidRDefault="00C80562" w:rsidP="00AF4818">
      <w:pPr>
        <w:spacing w:line="360" w:lineRule="auto"/>
        <w:rPr>
          <w:rStyle w:val="Formatvorlage4"/>
        </w:rPr>
      </w:pPr>
      <w:r w:rsidRPr="00C80562">
        <w:rPr>
          <w:rStyle w:val="Formatvorlage4"/>
        </w:rPr>
        <w:t>Die HEV Heimwerkermarkt Verwaltungs GmbH mit Sitz in München ist die Führungsgesellschaft einer der größten und ältesten Baumarkt-Franchise-Nehmer in Deutschland. Das 1985 gegründete Unternehmen betreut im Großr</w:t>
      </w:r>
      <w:r w:rsidR="00481BB9">
        <w:rPr>
          <w:rStyle w:val="Formatvorlage4"/>
        </w:rPr>
        <w:t>aum München derzeit 17</w:t>
      </w:r>
      <w:r w:rsidRPr="00C80562">
        <w:rPr>
          <w:rStyle w:val="Formatvorlage4"/>
        </w:rPr>
        <w:t xml:space="preserve"> Baumärkte. Damit ist die HEV-Gruppe der größte Baumarktbetreiber in dieser Region. Die Unternehmen beschäftigen in den betriebenen Baumärkten insgesamt über 1.</w:t>
      </w:r>
      <w:r w:rsidR="00766772">
        <w:rPr>
          <w:rStyle w:val="Formatvorlage4"/>
        </w:rPr>
        <w:t>3</w:t>
      </w:r>
      <w:r w:rsidRPr="00C80562">
        <w:rPr>
          <w:rStyle w:val="Formatvorlage4"/>
        </w:rPr>
        <w:t xml:space="preserve">00 Mitarbeiter, davon rund </w:t>
      </w:r>
      <w:r w:rsidR="00481BB9">
        <w:rPr>
          <w:rStyle w:val="Formatvorlage4"/>
        </w:rPr>
        <w:t>1</w:t>
      </w:r>
      <w:r w:rsidR="00766772">
        <w:rPr>
          <w:rStyle w:val="Formatvorlage4"/>
        </w:rPr>
        <w:t>5</w:t>
      </w:r>
      <w:r w:rsidR="00481BB9">
        <w:rPr>
          <w:rStyle w:val="Formatvorlage4"/>
        </w:rPr>
        <w:t>0</w:t>
      </w:r>
      <w:r w:rsidRPr="00C80562">
        <w:rPr>
          <w:rStyle w:val="Formatvorlage4"/>
        </w:rPr>
        <w:t xml:space="preserve"> Auszubilden</w:t>
      </w:r>
      <w:r w:rsidR="00481BB9">
        <w:rPr>
          <w:rStyle w:val="Formatvorlage4"/>
        </w:rPr>
        <w:t>de</w:t>
      </w:r>
      <w:r w:rsidR="0034514D">
        <w:rPr>
          <w:rStyle w:val="Formatvorlage4"/>
        </w:rPr>
        <w:t>.</w:t>
      </w:r>
    </w:p>
    <w:p w:rsidR="00481BB9" w:rsidRDefault="00481BB9" w:rsidP="00AF4818">
      <w:pPr>
        <w:spacing w:line="360" w:lineRule="auto"/>
        <w:rPr>
          <w:rStyle w:val="Formatvorlage4"/>
        </w:rPr>
      </w:pPr>
    </w:p>
    <w:p w:rsidR="00B96199" w:rsidRDefault="00CA2808" w:rsidP="00AF4818">
      <w:pPr>
        <w:spacing w:line="360" w:lineRule="auto"/>
        <w:rPr>
          <w:rStyle w:val="Formatvorlage4"/>
        </w:rPr>
      </w:pPr>
      <w:r>
        <w:rPr>
          <w:rStyle w:val="Formatvorlage4"/>
        </w:rPr>
        <w:t xml:space="preserve">3.101 </w:t>
      </w:r>
      <w:r w:rsidR="00C13AD3">
        <w:rPr>
          <w:rStyle w:val="Formatvorlage4"/>
        </w:rPr>
        <w:t>Zeichen</w:t>
      </w:r>
    </w:p>
    <w:p w:rsidR="00E91B46" w:rsidRDefault="00E91B46" w:rsidP="00AF4818">
      <w:pPr>
        <w:rPr>
          <w:rStyle w:val="Formatvorlage4"/>
        </w:rPr>
      </w:pPr>
    </w:p>
    <w:p w:rsidR="00093D26" w:rsidRDefault="00093D26" w:rsidP="00AF4818">
      <w:pPr>
        <w:rPr>
          <w:rStyle w:val="Formatvorlage4"/>
          <w:b/>
          <w:szCs w:val="24"/>
          <w:u w:val="single"/>
        </w:rPr>
      </w:pPr>
      <w:r w:rsidRPr="0088217C">
        <w:rPr>
          <w:rStyle w:val="Formatvorlage4"/>
          <w:b/>
          <w:szCs w:val="24"/>
          <w:u w:val="single"/>
        </w:rPr>
        <w:t>Bildunterschrift</w:t>
      </w:r>
      <w:r>
        <w:rPr>
          <w:rStyle w:val="Formatvorlage4"/>
          <w:b/>
          <w:szCs w:val="24"/>
          <w:u w:val="single"/>
        </w:rPr>
        <w:t>en</w:t>
      </w:r>
      <w:r w:rsidRPr="0088217C">
        <w:rPr>
          <w:rStyle w:val="Formatvorlage4"/>
          <w:b/>
          <w:szCs w:val="24"/>
          <w:u w:val="single"/>
        </w:rPr>
        <w:t>:</w:t>
      </w:r>
    </w:p>
    <w:p w:rsidR="00093D26" w:rsidRPr="0088217C" w:rsidRDefault="00093D26" w:rsidP="00AF4818">
      <w:pPr>
        <w:rPr>
          <w:rStyle w:val="Formatvorlage4"/>
          <w:b/>
          <w:szCs w:val="24"/>
          <w:u w:val="single"/>
        </w:rPr>
      </w:pPr>
    </w:p>
    <w:p w:rsidR="00093D26" w:rsidRDefault="00093D26" w:rsidP="00AF4818">
      <w:pPr>
        <w:rPr>
          <w:b/>
          <w:sz w:val="24"/>
          <w:szCs w:val="24"/>
        </w:rPr>
      </w:pPr>
      <w:r>
        <w:rPr>
          <w:b/>
          <w:sz w:val="24"/>
          <w:szCs w:val="24"/>
        </w:rPr>
        <w:t>hagebaumarkt Unterfoe</w:t>
      </w:r>
      <w:r w:rsidRPr="00093D26">
        <w:rPr>
          <w:b/>
          <w:sz w:val="24"/>
          <w:szCs w:val="24"/>
        </w:rPr>
        <w:t>hring_Fassade</w:t>
      </w:r>
      <w:r w:rsidRPr="0088217C">
        <w:rPr>
          <w:b/>
          <w:sz w:val="24"/>
          <w:szCs w:val="24"/>
        </w:rPr>
        <w:t>.jpg</w:t>
      </w:r>
    </w:p>
    <w:p w:rsidR="00093D26" w:rsidRDefault="00093D26" w:rsidP="00AF4818">
      <w:pPr>
        <w:rPr>
          <w:rStyle w:val="Formatvorlage4"/>
        </w:rPr>
      </w:pPr>
      <w:r>
        <w:rPr>
          <w:rStyle w:val="Formatvorlage4"/>
        </w:rPr>
        <w:t xml:space="preserve">In Unterföhring wurde am 14. November 2015 Münchens modernster hagebaumarkt eröffnet. </w:t>
      </w:r>
    </w:p>
    <w:p w:rsidR="00093D26" w:rsidRPr="0088217C" w:rsidRDefault="00093D26" w:rsidP="00AF4818">
      <w:pPr>
        <w:rPr>
          <w:b/>
          <w:sz w:val="24"/>
          <w:szCs w:val="24"/>
        </w:rPr>
      </w:pPr>
    </w:p>
    <w:p w:rsidR="00093D26" w:rsidRDefault="00093D26" w:rsidP="00AF4818">
      <w:pPr>
        <w:rPr>
          <w:b/>
          <w:sz w:val="24"/>
          <w:szCs w:val="24"/>
        </w:rPr>
      </w:pPr>
      <w:r>
        <w:rPr>
          <w:b/>
          <w:sz w:val="24"/>
          <w:szCs w:val="24"/>
        </w:rPr>
        <w:t>hagebaumarkt Unterfoe</w:t>
      </w:r>
      <w:r w:rsidRPr="00093D26">
        <w:rPr>
          <w:b/>
          <w:sz w:val="24"/>
          <w:szCs w:val="24"/>
        </w:rPr>
        <w:t>hring_</w:t>
      </w:r>
      <w:r>
        <w:rPr>
          <w:b/>
          <w:sz w:val="24"/>
          <w:szCs w:val="24"/>
        </w:rPr>
        <w:t>innen</w:t>
      </w:r>
      <w:r w:rsidRPr="0088217C">
        <w:rPr>
          <w:b/>
          <w:sz w:val="24"/>
          <w:szCs w:val="24"/>
        </w:rPr>
        <w:t>.jpg</w:t>
      </w:r>
    </w:p>
    <w:p w:rsidR="00CA2808" w:rsidRDefault="00093D26" w:rsidP="00AF4818">
      <w:pPr>
        <w:rPr>
          <w:rStyle w:val="Formatvorlage4"/>
          <w:sz w:val="22"/>
        </w:rPr>
      </w:pPr>
      <w:r>
        <w:rPr>
          <w:rStyle w:val="Formatvorlage4"/>
        </w:rPr>
        <w:t>Reger Besucherandrang: Der Eröffnungstag war ein voller Erfolg.</w:t>
      </w:r>
    </w:p>
    <w:p w:rsidR="00EC6659" w:rsidRDefault="00EC6659" w:rsidP="00AF4818">
      <w:pPr>
        <w:rPr>
          <w:rStyle w:val="Formatvorlage4"/>
        </w:rPr>
      </w:pPr>
    </w:p>
    <w:p w:rsidR="00093D26" w:rsidRPr="0088217C" w:rsidRDefault="00093D26" w:rsidP="00AF4818">
      <w:pPr>
        <w:rPr>
          <w:rStyle w:val="Formatvorlage4"/>
          <w:szCs w:val="24"/>
        </w:rPr>
      </w:pPr>
      <w:r w:rsidRPr="0088217C">
        <w:rPr>
          <w:rStyle w:val="Formatvorlage4"/>
          <w:szCs w:val="24"/>
        </w:rPr>
        <w:t>Foto</w:t>
      </w:r>
      <w:r>
        <w:rPr>
          <w:rStyle w:val="Formatvorlage4"/>
          <w:szCs w:val="24"/>
        </w:rPr>
        <w:t>s</w:t>
      </w:r>
      <w:r w:rsidRPr="0088217C">
        <w:rPr>
          <w:rStyle w:val="Formatvorlage4"/>
          <w:szCs w:val="24"/>
        </w:rPr>
        <w:t xml:space="preserve">: </w:t>
      </w:r>
      <w:r w:rsidRPr="00093D26">
        <w:rPr>
          <w:rStyle w:val="Formatvorlage4"/>
          <w:szCs w:val="24"/>
        </w:rPr>
        <w:t>Kay Zimmermann</w:t>
      </w:r>
      <w:r w:rsidRPr="0088217C">
        <w:rPr>
          <w:rStyle w:val="Formatvorlage4"/>
          <w:szCs w:val="24"/>
        </w:rPr>
        <w:t xml:space="preserve"> (Abdruck honorarfrei)</w:t>
      </w:r>
    </w:p>
    <w:p w:rsidR="00093D26" w:rsidRDefault="00093D26" w:rsidP="00AF4818">
      <w:pPr>
        <w:rPr>
          <w:rStyle w:val="Formatvorlage4"/>
        </w:rPr>
      </w:pPr>
    </w:p>
    <w:p w:rsidR="00093D26" w:rsidRDefault="00093D26" w:rsidP="00AF4818">
      <w:pPr>
        <w:rPr>
          <w:rStyle w:val="Formatvorlage4"/>
        </w:rPr>
      </w:pPr>
    </w:p>
    <w:p w:rsidR="00134E14" w:rsidRPr="00611523" w:rsidRDefault="00134E14" w:rsidP="00AF4818">
      <w:pPr>
        <w:rPr>
          <w:rFonts w:cs="Arial"/>
          <w:szCs w:val="24"/>
        </w:rPr>
      </w:pPr>
      <w:r>
        <w:rPr>
          <w:rFonts w:cs="Arial"/>
          <w:b/>
          <w:szCs w:val="24"/>
        </w:rPr>
        <w:t>hagebau Gruppe</w:t>
      </w:r>
    </w:p>
    <w:p w:rsidR="00E27F9E" w:rsidRPr="000045A2" w:rsidRDefault="00E27F9E" w:rsidP="00AF4818">
      <w:pPr>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AF4818">
      <w:pPr>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AF4818">
      <w:pPr>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AF4818">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AF4818">
      <w:pPr>
        <w:rPr>
          <w:rStyle w:val="Formatvorlage4"/>
        </w:rPr>
      </w:pPr>
    </w:p>
    <w:p w:rsidR="00CA2808" w:rsidRDefault="00CA2808" w:rsidP="00AF4818">
      <w:pPr>
        <w:rPr>
          <w:rStyle w:val="Formatvorlage4"/>
        </w:rPr>
      </w:pPr>
    </w:p>
    <w:p w:rsidR="00847F2B" w:rsidRPr="00487F33" w:rsidRDefault="00847F2B" w:rsidP="00AF4818">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AF4818">
      <w:pPr>
        <w:rPr>
          <w:rStyle w:val="Formatvorlage7"/>
          <w:sz w:val="20"/>
          <w:szCs w:val="20"/>
        </w:rPr>
      </w:pPr>
    </w:p>
    <w:p w:rsidR="00847F2B" w:rsidRDefault="00847F2B" w:rsidP="00AF4818">
      <w:pPr>
        <w:spacing w:line="276" w:lineRule="auto"/>
        <w:rPr>
          <w:rStyle w:val="Formatvorlage4"/>
          <w:sz w:val="20"/>
          <w:szCs w:val="20"/>
        </w:rPr>
      </w:pPr>
      <w:r>
        <w:rPr>
          <w:rStyle w:val="Formatvorlage4"/>
          <w:sz w:val="20"/>
          <w:szCs w:val="20"/>
        </w:rPr>
        <w:t>Nina Lemmerz-Sickert</w:t>
      </w:r>
    </w:p>
    <w:p w:rsidR="00847F2B" w:rsidRDefault="00847F2B" w:rsidP="00AF4818">
      <w:pPr>
        <w:spacing w:line="276" w:lineRule="auto"/>
        <w:rPr>
          <w:rStyle w:val="Formatvorlage4"/>
          <w:sz w:val="20"/>
          <w:szCs w:val="20"/>
        </w:rPr>
      </w:pPr>
      <w:r>
        <w:rPr>
          <w:rStyle w:val="Formatvorlage4"/>
          <w:sz w:val="20"/>
          <w:szCs w:val="20"/>
        </w:rPr>
        <w:t>Abteilungsleitung Unternehmenskommunikation</w:t>
      </w:r>
    </w:p>
    <w:p w:rsidR="00847F2B" w:rsidRDefault="00CA2808" w:rsidP="00AF4818">
      <w:pPr>
        <w:spacing w:line="276" w:lineRule="auto"/>
        <w:rPr>
          <w:rStyle w:val="Formatvorlage4"/>
          <w:sz w:val="20"/>
          <w:szCs w:val="20"/>
        </w:rPr>
      </w:pPr>
      <w:r>
        <w:rPr>
          <w:rStyle w:val="Formatvorlage4"/>
          <w:sz w:val="20"/>
          <w:szCs w:val="20"/>
        </w:rPr>
        <w:t xml:space="preserve">stv. </w:t>
      </w:r>
      <w:r w:rsidR="00847F2B">
        <w:rPr>
          <w:rStyle w:val="Formatvorlage4"/>
          <w:sz w:val="20"/>
          <w:szCs w:val="20"/>
        </w:rPr>
        <w:t>Pressesprecherin</w:t>
      </w:r>
    </w:p>
    <w:p w:rsidR="00847F2B" w:rsidRPr="00487F33" w:rsidRDefault="00847F2B" w:rsidP="00AF4818">
      <w:pPr>
        <w:spacing w:line="276" w:lineRule="auto"/>
        <w:rPr>
          <w:rStyle w:val="Formatvorlage4"/>
          <w:sz w:val="20"/>
          <w:szCs w:val="20"/>
        </w:rPr>
      </w:pPr>
    </w:p>
    <w:p w:rsidR="00847F2B" w:rsidRDefault="00847F2B" w:rsidP="00AF4818">
      <w:pPr>
        <w:spacing w:line="276" w:lineRule="auto"/>
        <w:rPr>
          <w:rStyle w:val="Formatvorlage4"/>
          <w:sz w:val="20"/>
          <w:szCs w:val="20"/>
        </w:rPr>
      </w:pPr>
      <w:r w:rsidRPr="00487F33">
        <w:rPr>
          <w:rStyle w:val="Formatvorlage4"/>
          <w:sz w:val="20"/>
          <w:szCs w:val="20"/>
        </w:rPr>
        <w:t xml:space="preserve">hagebau </w:t>
      </w:r>
    </w:p>
    <w:p w:rsidR="00847F2B" w:rsidRPr="00487F33" w:rsidRDefault="00847F2B" w:rsidP="00AF4818">
      <w:pPr>
        <w:spacing w:line="276" w:lineRule="auto"/>
        <w:rPr>
          <w:rStyle w:val="Formatvorlage4"/>
          <w:sz w:val="20"/>
          <w:szCs w:val="20"/>
        </w:rPr>
      </w:pPr>
      <w:r w:rsidRPr="00487F33">
        <w:rPr>
          <w:rStyle w:val="Formatvorlage4"/>
          <w:sz w:val="20"/>
          <w:szCs w:val="20"/>
        </w:rPr>
        <w:t>Handelsgesellschaft für Baustoffe mbH &amp; Co. KG</w:t>
      </w:r>
    </w:p>
    <w:p w:rsidR="00847F2B" w:rsidRDefault="00847F2B" w:rsidP="00AF4818">
      <w:pPr>
        <w:spacing w:line="276" w:lineRule="auto"/>
        <w:rPr>
          <w:rStyle w:val="Formatvorlage4"/>
          <w:sz w:val="20"/>
          <w:szCs w:val="20"/>
        </w:rPr>
      </w:pPr>
    </w:p>
    <w:p w:rsidR="00847F2B" w:rsidRDefault="00847F2B" w:rsidP="00AF4818">
      <w:pPr>
        <w:spacing w:line="276" w:lineRule="auto"/>
        <w:rPr>
          <w:rStyle w:val="Formatvorlage4"/>
          <w:sz w:val="20"/>
          <w:szCs w:val="20"/>
        </w:rPr>
      </w:pPr>
      <w:r>
        <w:rPr>
          <w:rStyle w:val="Formatvorlage4"/>
          <w:sz w:val="20"/>
          <w:szCs w:val="20"/>
        </w:rPr>
        <w:t xml:space="preserve">Celler Str. 47 </w:t>
      </w:r>
    </w:p>
    <w:p w:rsidR="00847F2B" w:rsidRPr="00E869A4" w:rsidRDefault="00847F2B" w:rsidP="00AF4818">
      <w:pPr>
        <w:spacing w:line="276" w:lineRule="auto"/>
        <w:rPr>
          <w:rStyle w:val="Formatvorlage4"/>
          <w:sz w:val="20"/>
          <w:szCs w:val="20"/>
        </w:rPr>
      </w:pPr>
      <w:r>
        <w:rPr>
          <w:rStyle w:val="Formatvorlage4"/>
          <w:sz w:val="20"/>
          <w:szCs w:val="20"/>
        </w:rPr>
        <w:t>29614 Soltau</w:t>
      </w:r>
    </w:p>
    <w:p w:rsidR="00847F2B" w:rsidRPr="00E869A4" w:rsidRDefault="00847F2B" w:rsidP="00CC154C">
      <w:pPr>
        <w:spacing w:line="276" w:lineRule="auto"/>
        <w:rPr>
          <w:rStyle w:val="Formatvorlage4"/>
          <w:sz w:val="20"/>
          <w:szCs w:val="20"/>
        </w:rPr>
      </w:pPr>
      <w:r>
        <w:rPr>
          <w:rStyle w:val="Formatvorlage4"/>
          <w:sz w:val="20"/>
          <w:szCs w:val="20"/>
        </w:rPr>
        <w:t>Telefon: +49 5191 802-879</w:t>
      </w:r>
    </w:p>
    <w:p w:rsidR="00847F2B" w:rsidRDefault="00847F2B" w:rsidP="00CC154C">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CC154C">
      <w:pPr>
        <w:spacing w:line="276" w:lineRule="auto"/>
        <w:rPr>
          <w:rStyle w:val="Formatvorlage4"/>
          <w:sz w:val="20"/>
          <w:szCs w:val="20"/>
        </w:rPr>
      </w:pPr>
      <w:r>
        <w:rPr>
          <w:rStyle w:val="Formatvorlage4"/>
          <w:sz w:val="20"/>
          <w:szCs w:val="20"/>
        </w:rPr>
        <w:t>Mobil: +49 160 2239999</w:t>
      </w:r>
    </w:p>
    <w:p w:rsidR="00847F2B" w:rsidRPr="00E869A4" w:rsidRDefault="00847F2B" w:rsidP="00CC154C">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CC154C">
      <w:pPr>
        <w:spacing w:line="276" w:lineRule="auto"/>
        <w:rPr>
          <w:rStyle w:val="Formatvorlage4"/>
        </w:rPr>
      </w:pPr>
      <w:r w:rsidRPr="00487F33">
        <w:rPr>
          <w:rStyle w:val="Formatvorlage4"/>
          <w:sz w:val="20"/>
          <w:szCs w:val="20"/>
        </w:rPr>
        <w:t>Internet: www.hagebau.co</w:t>
      </w:r>
      <w:r w:rsidR="00134E14">
        <w:rPr>
          <w:rStyle w:val="Formatvorlage4"/>
          <w:sz w:val="20"/>
          <w:szCs w:val="20"/>
        </w:rPr>
        <w:t>m</w:t>
      </w:r>
    </w:p>
    <w:sectPr w:rsidR="00422A61" w:rsidSect="00CC154C">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345" w:rsidRDefault="002B6345" w:rsidP="008F126E">
      <w:r>
        <w:separator/>
      </w:r>
    </w:p>
  </w:endnote>
  <w:endnote w:type="continuationSeparator" w:id="0">
    <w:p w:rsidR="002B6345" w:rsidRDefault="002B6345"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345" w:rsidRDefault="002B6345" w:rsidP="008F126E">
      <w:r>
        <w:separator/>
      </w:r>
    </w:p>
  </w:footnote>
  <w:footnote w:type="continuationSeparator" w:id="0">
    <w:p w:rsidR="002B6345" w:rsidRDefault="002B6345"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074D280" wp14:editId="7CBC7208">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B6124"/>
    <w:multiLevelType w:val="hybridMultilevel"/>
    <w:tmpl w:val="F8B273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A7B"/>
    <w:rsid w:val="00000F0F"/>
    <w:rsid w:val="00016813"/>
    <w:rsid w:val="00051A5A"/>
    <w:rsid w:val="00076968"/>
    <w:rsid w:val="00093D26"/>
    <w:rsid w:val="000D49CE"/>
    <w:rsid w:val="000F1EA2"/>
    <w:rsid w:val="000F514D"/>
    <w:rsid w:val="00134E14"/>
    <w:rsid w:val="00191F25"/>
    <w:rsid w:val="001B399E"/>
    <w:rsid w:val="001E68A6"/>
    <w:rsid w:val="001F5555"/>
    <w:rsid w:val="00215A9D"/>
    <w:rsid w:val="0023201D"/>
    <w:rsid w:val="00290F81"/>
    <w:rsid w:val="002B6345"/>
    <w:rsid w:val="002E3A0A"/>
    <w:rsid w:val="00337889"/>
    <w:rsid w:val="0034514D"/>
    <w:rsid w:val="003648C1"/>
    <w:rsid w:val="00393E7B"/>
    <w:rsid w:val="003948AC"/>
    <w:rsid w:val="003B698C"/>
    <w:rsid w:val="003E2870"/>
    <w:rsid w:val="00422A61"/>
    <w:rsid w:val="0044065F"/>
    <w:rsid w:val="00481BB9"/>
    <w:rsid w:val="00487F33"/>
    <w:rsid w:val="004A4B98"/>
    <w:rsid w:val="004D5423"/>
    <w:rsid w:val="005246E1"/>
    <w:rsid w:val="00564937"/>
    <w:rsid w:val="005657EB"/>
    <w:rsid w:val="00585A7B"/>
    <w:rsid w:val="0059181F"/>
    <w:rsid w:val="005D7622"/>
    <w:rsid w:val="00617638"/>
    <w:rsid w:val="00623566"/>
    <w:rsid w:val="0067060B"/>
    <w:rsid w:val="006C7AF2"/>
    <w:rsid w:val="00757616"/>
    <w:rsid w:val="00766772"/>
    <w:rsid w:val="007E6DF5"/>
    <w:rsid w:val="00820FCD"/>
    <w:rsid w:val="00847F2B"/>
    <w:rsid w:val="00857DD9"/>
    <w:rsid w:val="008C3D6C"/>
    <w:rsid w:val="008F126E"/>
    <w:rsid w:val="008F5884"/>
    <w:rsid w:val="00915DB6"/>
    <w:rsid w:val="0093002E"/>
    <w:rsid w:val="00931297"/>
    <w:rsid w:val="00953F16"/>
    <w:rsid w:val="009E4B57"/>
    <w:rsid w:val="009F53AF"/>
    <w:rsid w:val="00A322F7"/>
    <w:rsid w:val="00A37949"/>
    <w:rsid w:val="00A40813"/>
    <w:rsid w:val="00A920F8"/>
    <w:rsid w:val="00AF4818"/>
    <w:rsid w:val="00B35B68"/>
    <w:rsid w:val="00B96199"/>
    <w:rsid w:val="00BC12FE"/>
    <w:rsid w:val="00BE04DC"/>
    <w:rsid w:val="00C13AD3"/>
    <w:rsid w:val="00C6725D"/>
    <w:rsid w:val="00C72061"/>
    <w:rsid w:val="00C80562"/>
    <w:rsid w:val="00CA0C4C"/>
    <w:rsid w:val="00CA2808"/>
    <w:rsid w:val="00CC154C"/>
    <w:rsid w:val="00CC2DAC"/>
    <w:rsid w:val="00D135B9"/>
    <w:rsid w:val="00DB5815"/>
    <w:rsid w:val="00E27F9E"/>
    <w:rsid w:val="00E869A4"/>
    <w:rsid w:val="00E91B46"/>
    <w:rsid w:val="00EB2D1E"/>
    <w:rsid w:val="00EB76F7"/>
    <w:rsid w:val="00EC6659"/>
    <w:rsid w:val="00ED15F0"/>
    <w:rsid w:val="00F1023F"/>
    <w:rsid w:val="00F1138B"/>
    <w:rsid w:val="00F35AE6"/>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805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805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neD\Desktop\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91FA7-2212-40EF-9D13-69429DEB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3</Pages>
  <Words>682</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Stefanie Ostendorf</cp:lastModifiedBy>
  <cp:revision>4</cp:revision>
  <cp:lastPrinted>2015-11-18T08:03:00Z</cp:lastPrinted>
  <dcterms:created xsi:type="dcterms:W3CDTF">2015-11-18T08:20:00Z</dcterms:created>
  <dcterms:modified xsi:type="dcterms:W3CDTF">2015-11-18T08:38:00Z</dcterms:modified>
</cp:coreProperties>
</file>