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4B387C" w:rsidRDefault="00A322F7" w:rsidP="00B33D81">
      <w:pPr>
        <w:spacing w:before="100" w:beforeAutospacing="1" w:after="100" w:afterAutospacing="1" w:line="360" w:lineRule="auto"/>
        <w:rPr>
          <w:rFonts w:cs="Arial"/>
          <w:sz w:val="26"/>
          <w:szCs w:val="26"/>
        </w:rPr>
      </w:pPr>
      <w:r w:rsidRPr="004B387C">
        <w:rPr>
          <w:rFonts w:cs="Arial"/>
          <w:sz w:val="26"/>
          <w:szCs w:val="26"/>
        </w:rPr>
        <w:t>Presse-Information</w:t>
      </w:r>
    </w:p>
    <w:p w:rsidR="004B387C" w:rsidRPr="004B387C" w:rsidRDefault="00277A3E" w:rsidP="004B387C">
      <w:pPr>
        <w:spacing w:line="360" w:lineRule="auto"/>
        <w:rPr>
          <w:rStyle w:val="Formatvorlage1"/>
        </w:rPr>
      </w:pPr>
      <w:bookmarkStart w:id="0" w:name="_GoBack"/>
      <w:r>
        <w:rPr>
          <w:rStyle w:val="Formatvorlage1"/>
        </w:rPr>
        <w:t>hagebau</w:t>
      </w:r>
      <w:r w:rsidR="00CB1AAD">
        <w:rPr>
          <w:rStyle w:val="Formatvorlage1"/>
        </w:rPr>
        <w:t xml:space="preserve"> Fachhandel</w:t>
      </w:r>
      <w:r w:rsidR="004B387C" w:rsidRPr="004B387C">
        <w:rPr>
          <w:rStyle w:val="Formatvorlage1"/>
        </w:rPr>
        <w:t xml:space="preserve">: </w:t>
      </w:r>
      <w:r w:rsidR="007B2070">
        <w:rPr>
          <w:rStyle w:val="Formatvorlage1"/>
        </w:rPr>
        <w:t>E</w:t>
      </w:r>
      <w:r w:rsidR="004B387C" w:rsidRPr="004B387C">
        <w:rPr>
          <w:rStyle w:val="Formatvorlage1"/>
        </w:rPr>
        <w:t xml:space="preserve">rster B2B-Webshop </w:t>
      </w:r>
      <w:r w:rsidR="008E0E69">
        <w:rPr>
          <w:rStyle w:val="Formatvorlage1"/>
        </w:rPr>
        <w:t>ans Netz gegangen</w:t>
      </w:r>
      <w:bookmarkEnd w:id="0"/>
    </w:p>
    <w:p w:rsidR="003948AC" w:rsidRPr="004B387C" w:rsidRDefault="003948AC" w:rsidP="00B33D81">
      <w:pPr>
        <w:spacing w:line="360" w:lineRule="auto"/>
        <w:rPr>
          <w:rStyle w:val="Formatvorlage2"/>
        </w:rPr>
      </w:pPr>
    </w:p>
    <w:p w:rsidR="005A4A46" w:rsidRPr="004B387C" w:rsidRDefault="008D2980" w:rsidP="005A4A46">
      <w:pPr>
        <w:spacing w:line="360" w:lineRule="auto"/>
        <w:rPr>
          <w:rStyle w:val="Formatvorlage2"/>
          <w:sz w:val="36"/>
        </w:rPr>
      </w:pPr>
      <w:r w:rsidRPr="004B387C">
        <w:rPr>
          <w:rStyle w:val="Formatvorlage5"/>
        </w:rPr>
        <w:t>Soltau</w:t>
      </w:r>
      <w:r w:rsidR="00134E14" w:rsidRPr="004B387C">
        <w:rPr>
          <w:rStyle w:val="Formatvorlage5"/>
        </w:rPr>
        <w:t xml:space="preserve">, </w:t>
      </w:r>
      <w:r w:rsidR="00CB1AAD">
        <w:rPr>
          <w:rStyle w:val="Formatvorlage5"/>
        </w:rPr>
        <w:t>11. November 2015</w:t>
      </w:r>
      <w:r w:rsidR="00134E14" w:rsidRPr="004B387C">
        <w:rPr>
          <w:rStyle w:val="Formatvorlage5"/>
        </w:rPr>
        <w:t xml:space="preserve">. </w:t>
      </w:r>
      <w:r w:rsidR="007B2070">
        <w:rPr>
          <w:rStyle w:val="Formatvorlage5"/>
        </w:rPr>
        <w:t>Der hagebau Fachhandel steigt mit seiner Webshop-Lösung</w:t>
      </w:r>
      <w:r w:rsidR="007B20FD">
        <w:rPr>
          <w:rStyle w:val="Formatvorlage5"/>
        </w:rPr>
        <w:t xml:space="preserve"> </w:t>
      </w:r>
      <w:r w:rsidR="007B2070">
        <w:rPr>
          <w:rStyle w:val="Formatvorlage5"/>
        </w:rPr>
        <w:t xml:space="preserve">in den professionellen E-Commerce ein. </w:t>
      </w:r>
      <w:r w:rsidR="008E0E69">
        <w:rPr>
          <w:rStyle w:val="Formatvorlage5"/>
        </w:rPr>
        <w:t xml:space="preserve">Diese neue Plattform ist deutlich mehr als eine Einkaufsmöglichkeit im Internet. </w:t>
      </w:r>
      <w:r w:rsidR="007B2070">
        <w:rPr>
          <w:rStyle w:val="Formatvorlage5"/>
        </w:rPr>
        <w:t xml:space="preserve">Der </w:t>
      </w:r>
      <w:r w:rsidR="005A4A46">
        <w:rPr>
          <w:rStyle w:val="Formatvorlage5"/>
        </w:rPr>
        <w:br/>
      </w:r>
      <w:r w:rsidR="007B2070">
        <w:rPr>
          <w:rStyle w:val="Formatvorlage5"/>
        </w:rPr>
        <w:t xml:space="preserve">Live-Gang des ersten Shops </w:t>
      </w:r>
      <w:r w:rsidR="008E0E69">
        <w:rPr>
          <w:rStyle w:val="Formatvorlage5"/>
        </w:rPr>
        <w:t>eines hagebau Fachhändlers e</w:t>
      </w:r>
      <w:r w:rsidR="005A4A46">
        <w:rPr>
          <w:rStyle w:val="Formatvorlage5"/>
        </w:rPr>
        <w:t>rfolgte Anfang Oktober 20</w:t>
      </w:r>
      <w:r w:rsidR="008E0E69">
        <w:rPr>
          <w:rStyle w:val="Formatvorlage5"/>
        </w:rPr>
        <w:t>15.</w:t>
      </w:r>
      <w:r w:rsidR="00C63022">
        <w:rPr>
          <w:rStyle w:val="Formatvorlage5"/>
        </w:rPr>
        <w:t xml:space="preserve"> </w:t>
      </w:r>
      <w:r w:rsidR="005A4A46" w:rsidRPr="005A4A46">
        <w:rPr>
          <w:rStyle w:val="Formatvorlage2"/>
          <w:b/>
        </w:rPr>
        <w:t>30 weitere Shops sind bereits in Auftrag gegeben</w:t>
      </w:r>
      <w:r w:rsidR="005A4A46">
        <w:rPr>
          <w:rStyle w:val="Formatvorlage2"/>
          <w:b/>
        </w:rPr>
        <w:t>.</w:t>
      </w:r>
      <w:r w:rsidR="005A4A46" w:rsidRPr="004B387C">
        <w:rPr>
          <w:rStyle w:val="Formatvorlage2"/>
        </w:rPr>
        <w:t xml:space="preserve"> </w:t>
      </w:r>
    </w:p>
    <w:p w:rsidR="000F1EA2" w:rsidRPr="004B387C" w:rsidRDefault="000F1EA2" w:rsidP="00B33D81">
      <w:pPr>
        <w:spacing w:line="360" w:lineRule="auto"/>
        <w:jc w:val="both"/>
        <w:rPr>
          <w:b/>
          <w:sz w:val="24"/>
        </w:rPr>
      </w:pPr>
    </w:p>
    <w:p w:rsidR="004B387C" w:rsidRPr="004B387C" w:rsidRDefault="004B387C" w:rsidP="00274F09">
      <w:pPr>
        <w:spacing w:line="360" w:lineRule="auto"/>
        <w:rPr>
          <w:rStyle w:val="Formatvorlage4"/>
        </w:rPr>
      </w:pPr>
      <w:r w:rsidRPr="004B387C">
        <w:rPr>
          <w:rStyle w:val="Formatvorlage4"/>
        </w:rPr>
        <w:t xml:space="preserve">„Mit unserem Webshop-Konzept, auf dessen Basis jetzt </w:t>
      </w:r>
      <w:r w:rsidR="00C63022">
        <w:rPr>
          <w:rStyle w:val="Formatvorlage4"/>
        </w:rPr>
        <w:t>der erste</w:t>
      </w:r>
      <w:r w:rsidRPr="004B387C">
        <w:rPr>
          <w:rStyle w:val="Formatvorlage4"/>
        </w:rPr>
        <w:t xml:space="preserve"> Gesellschafter-Shop online gegangen </w:t>
      </w:r>
      <w:r w:rsidR="005A4A46">
        <w:rPr>
          <w:rStyle w:val="Formatvorlage4"/>
        </w:rPr>
        <w:t>ist</w:t>
      </w:r>
      <w:r w:rsidRPr="004B387C">
        <w:rPr>
          <w:rStyle w:val="Formatvorlage4"/>
        </w:rPr>
        <w:t>, haben wir eines unserer strategischen Kernthemen realisiert: die Digitalisierung des hagebau Fachhandels“, macht Hartmut Goldboom, Geschäftsführer hagebau Fachhandel, deutlich. „</w:t>
      </w:r>
      <w:r w:rsidR="005A4A46">
        <w:rPr>
          <w:rStyle w:val="Formatvorlage4"/>
        </w:rPr>
        <w:t>Die</w:t>
      </w:r>
      <w:r w:rsidRPr="004B387C">
        <w:rPr>
          <w:rStyle w:val="Formatvorlage4"/>
        </w:rPr>
        <w:t xml:space="preserve"> Qualität de</w:t>
      </w:r>
      <w:r w:rsidR="008E0E69">
        <w:rPr>
          <w:rStyle w:val="Formatvorlage4"/>
        </w:rPr>
        <w:t xml:space="preserve">s Webshops sowie </w:t>
      </w:r>
      <w:r w:rsidR="00277A3E" w:rsidRPr="004B387C">
        <w:rPr>
          <w:rStyle w:val="Formatvorlage4"/>
        </w:rPr>
        <w:t>d</w:t>
      </w:r>
      <w:r w:rsidR="005A4A46">
        <w:rPr>
          <w:rStyle w:val="Formatvorlage4"/>
        </w:rPr>
        <w:t>ie</w:t>
      </w:r>
      <w:r w:rsidR="00277A3E" w:rsidRPr="004B387C">
        <w:rPr>
          <w:rStyle w:val="Formatvorlage4"/>
        </w:rPr>
        <w:t xml:space="preserve"> Tiefe und Breite </w:t>
      </w:r>
      <w:r w:rsidR="00277A3E">
        <w:rPr>
          <w:rStyle w:val="Formatvorlage4"/>
        </w:rPr>
        <w:t xml:space="preserve">der </w:t>
      </w:r>
      <w:r w:rsidR="008E0E69">
        <w:rPr>
          <w:rStyle w:val="Formatvorlage4"/>
        </w:rPr>
        <w:t>damit verbundenen Dienstleistungen der Zentrale für die Gesellschafter</w:t>
      </w:r>
      <w:r w:rsidR="00277A3E">
        <w:rPr>
          <w:rStyle w:val="Formatvorlage4"/>
        </w:rPr>
        <w:t xml:space="preserve"> </w:t>
      </w:r>
      <w:r w:rsidR="005A4A46">
        <w:rPr>
          <w:rStyle w:val="Formatvorlage4"/>
        </w:rPr>
        <w:t>machen uns zum</w:t>
      </w:r>
      <w:r w:rsidRPr="004B387C">
        <w:rPr>
          <w:rStyle w:val="Formatvorlage4"/>
        </w:rPr>
        <w:t xml:space="preserve"> absolute</w:t>
      </w:r>
      <w:r w:rsidR="005A4A46">
        <w:rPr>
          <w:rStyle w:val="Formatvorlage4"/>
        </w:rPr>
        <w:t>n</w:t>
      </w:r>
      <w:r w:rsidRPr="004B387C">
        <w:rPr>
          <w:rStyle w:val="Formatvorlage4"/>
        </w:rPr>
        <w:t xml:space="preserve"> Vorreiter der Branche</w:t>
      </w:r>
      <w:r w:rsidR="008E0E69">
        <w:rPr>
          <w:rStyle w:val="Formatvorlage4"/>
        </w:rPr>
        <w:t>. Damit festigt der hagebau Fachhandel</w:t>
      </w:r>
      <w:r w:rsidR="00277A3E">
        <w:rPr>
          <w:rStyle w:val="Formatvorlage4"/>
        </w:rPr>
        <w:t xml:space="preserve"> </w:t>
      </w:r>
      <w:r w:rsidR="008E0E69">
        <w:rPr>
          <w:rStyle w:val="Formatvorlage4"/>
        </w:rPr>
        <w:t>seine</w:t>
      </w:r>
      <w:r w:rsidRPr="004B387C">
        <w:rPr>
          <w:rStyle w:val="Formatvorlage4"/>
        </w:rPr>
        <w:t xml:space="preserve"> Rolle als Bindeglied zwischen Herstellern und Verarbeitern.“</w:t>
      </w:r>
    </w:p>
    <w:p w:rsidR="004B387C" w:rsidRPr="004B387C" w:rsidRDefault="004B387C" w:rsidP="00274F09">
      <w:pPr>
        <w:spacing w:line="360" w:lineRule="auto"/>
        <w:rPr>
          <w:rStyle w:val="Formatvorlage4"/>
        </w:rPr>
      </w:pPr>
    </w:p>
    <w:p w:rsidR="004B387C" w:rsidRPr="00C63022" w:rsidRDefault="004B387C" w:rsidP="00274F09">
      <w:pPr>
        <w:spacing w:line="360" w:lineRule="auto"/>
        <w:rPr>
          <w:rStyle w:val="Formatvorlage4"/>
          <w:b/>
        </w:rPr>
      </w:pPr>
      <w:r w:rsidRPr="00C63022">
        <w:rPr>
          <w:rStyle w:val="Formatvorlage4"/>
          <w:b/>
        </w:rPr>
        <w:t>Profikunden an sich binden</w:t>
      </w:r>
    </w:p>
    <w:p w:rsidR="004B387C" w:rsidRDefault="004B387C" w:rsidP="00274F09">
      <w:pPr>
        <w:spacing w:line="360" w:lineRule="auto"/>
        <w:rPr>
          <w:rStyle w:val="Formatvorlage4"/>
        </w:rPr>
      </w:pPr>
      <w:r w:rsidRPr="004B387C">
        <w:rPr>
          <w:rStyle w:val="Formatvorlage4"/>
        </w:rPr>
        <w:t xml:space="preserve">Die zentralseitig bereitgestellte Webshop-Lösung </w:t>
      </w:r>
      <w:r w:rsidR="007B2070">
        <w:rPr>
          <w:rStyle w:val="Formatvorlage4"/>
        </w:rPr>
        <w:t xml:space="preserve">macht es </w:t>
      </w:r>
      <w:r w:rsidRPr="004B387C">
        <w:rPr>
          <w:rStyle w:val="Formatvorlage4"/>
        </w:rPr>
        <w:t>hagebau Fachhändler</w:t>
      </w:r>
      <w:r w:rsidR="007B2070">
        <w:rPr>
          <w:rStyle w:val="Formatvorlage4"/>
        </w:rPr>
        <w:t>n möglich</w:t>
      </w:r>
      <w:r w:rsidRPr="004B387C">
        <w:rPr>
          <w:rStyle w:val="Formatvorlage4"/>
        </w:rPr>
        <w:t xml:space="preserve">, einen eigenen und individuell ausgerichteten B2B-Onlineshop zu betreiben – in </w:t>
      </w:r>
      <w:r w:rsidR="007B2070">
        <w:rPr>
          <w:rStyle w:val="Formatvorlage4"/>
        </w:rPr>
        <w:t xml:space="preserve">auf das Unternehmen abgestimmter </w:t>
      </w:r>
      <w:r w:rsidRPr="004B387C">
        <w:rPr>
          <w:rStyle w:val="Formatvorlage4"/>
        </w:rPr>
        <w:t>Optik und mit einem ausgewählten Sortiment für die jeweils relevanten Zielgruppen</w:t>
      </w:r>
      <w:r w:rsidR="00C63022">
        <w:rPr>
          <w:rStyle w:val="Formatvorlage4"/>
        </w:rPr>
        <w:t>.</w:t>
      </w:r>
      <w:r w:rsidRPr="004B387C">
        <w:rPr>
          <w:rStyle w:val="Formatvorlage4"/>
        </w:rPr>
        <w:t xml:space="preserve"> </w:t>
      </w:r>
    </w:p>
    <w:p w:rsidR="008E0E69" w:rsidRPr="004B387C" w:rsidRDefault="008E0E69" w:rsidP="00274F09">
      <w:pPr>
        <w:spacing w:line="360" w:lineRule="auto"/>
        <w:rPr>
          <w:rStyle w:val="Formatvorlage4"/>
        </w:rPr>
      </w:pPr>
    </w:p>
    <w:p w:rsidR="004B387C" w:rsidRPr="004B387C" w:rsidRDefault="004B387C" w:rsidP="00274F09">
      <w:pPr>
        <w:spacing w:line="360" w:lineRule="auto"/>
        <w:rPr>
          <w:rStyle w:val="Formatvorlage4"/>
        </w:rPr>
      </w:pPr>
      <w:r w:rsidRPr="004B387C">
        <w:rPr>
          <w:rStyle w:val="Formatvorlage4"/>
        </w:rPr>
        <w:t>„Die Fachhändler der hagebau wollen und müssen ihren Profikunden auf allen Kanälen begegnen und dort mit ihrem Sortiment und ihren Leistungen präsent sein.</w:t>
      </w:r>
      <w:r w:rsidR="008E0E69">
        <w:rPr>
          <w:rStyle w:val="Formatvorlage4"/>
        </w:rPr>
        <w:t xml:space="preserve"> Dazu gehört auch das Internet.</w:t>
      </w:r>
      <w:r w:rsidRPr="004B387C">
        <w:rPr>
          <w:rStyle w:val="Formatvorlage4"/>
        </w:rPr>
        <w:t xml:space="preserve"> Nur so können sie den Verlust von Marktanteilen verhindern“, fasst Oliver Arp, Projektleiter B2B-Webshop im hagebau Fachhandel, Ziel und Aufgabenstellung des Projektes zusammen. </w:t>
      </w:r>
    </w:p>
    <w:p w:rsidR="004B387C" w:rsidRPr="004B387C" w:rsidRDefault="004B387C" w:rsidP="00274F09">
      <w:pPr>
        <w:spacing w:line="360" w:lineRule="auto"/>
        <w:rPr>
          <w:rStyle w:val="Formatvorlage4"/>
        </w:rPr>
      </w:pPr>
    </w:p>
    <w:p w:rsidR="004B387C" w:rsidRPr="00C63022" w:rsidRDefault="005A4A46" w:rsidP="00274F09">
      <w:pPr>
        <w:spacing w:line="360" w:lineRule="auto"/>
        <w:rPr>
          <w:rStyle w:val="Formatvorlage4"/>
          <w:b/>
        </w:rPr>
      </w:pPr>
      <w:r>
        <w:rPr>
          <w:rStyle w:val="Formatvorlage4"/>
          <w:b/>
        </w:rPr>
        <w:t>Der Pilot-Webshop ist am Netz</w:t>
      </w:r>
    </w:p>
    <w:p w:rsidR="006A0116" w:rsidRDefault="00C63022" w:rsidP="00274F09">
      <w:pPr>
        <w:spacing w:line="360" w:lineRule="auto"/>
      </w:pPr>
      <w:r w:rsidRPr="004B387C">
        <w:rPr>
          <w:rStyle w:val="Formatvorlage4"/>
        </w:rPr>
        <w:t xml:space="preserve">Nach zweijähriger Entwicklungsphase steht den Gesellschaftern jetzt eine moderne Plattform zum Ausbau des </w:t>
      </w:r>
      <w:r w:rsidR="008E0E69">
        <w:rPr>
          <w:rStyle w:val="Formatvorlage4"/>
        </w:rPr>
        <w:t xml:space="preserve">individuellen </w:t>
      </w:r>
      <w:r w:rsidRPr="004B387C">
        <w:rPr>
          <w:rStyle w:val="Formatvorlage4"/>
        </w:rPr>
        <w:t>Multi-Channel-Vertriebes zur Verfügung.</w:t>
      </w:r>
      <w:r>
        <w:rPr>
          <w:rStyle w:val="Formatvorlage4"/>
        </w:rPr>
        <w:t xml:space="preserve"> </w:t>
      </w:r>
      <w:r w:rsidR="004B387C" w:rsidRPr="004B387C">
        <w:rPr>
          <w:rStyle w:val="Formatvorlage4"/>
        </w:rPr>
        <w:t xml:space="preserve">Michael Wertheimer, Geschäftsführer der Wertheimer </w:t>
      </w:r>
      <w:r w:rsidR="00905AF4">
        <w:rPr>
          <w:rStyle w:val="Formatvorlage4"/>
        </w:rPr>
        <w:t>Gruppe</w:t>
      </w:r>
      <w:r w:rsidR="004B387C" w:rsidRPr="004B387C">
        <w:rPr>
          <w:rStyle w:val="Formatvorlage4"/>
        </w:rPr>
        <w:t xml:space="preserve"> mit </w:t>
      </w:r>
      <w:r w:rsidR="00905AF4">
        <w:rPr>
          <w:rStyle w:val="Formatvorlage4"/>
        </w:rPr>
        <w:t>22</w:t>
      </w:r>
      <w:r w:rsidR="004B387C" w:rsidRPr="004B387C">
        <w:rPr>
          <w:rStyle w:val="Formatvorlage4"/>
        </w:rPr>
        <w:t xml:space="preserve"> Standorten, betreibt den ersten hagebau B2B-Webshop, der vor </w:t>
      </w:r>
      <w:r w:rsidRPr="004B387C">
        <w:rPr>
          <w:rStyle w:val="Formatvorlage4"/>
        </w:rPr>
        <w:t>kurzem</w:t>
      </w:r>
      <w:r w:rsidR="004B387C" w:rsidRPr="004B387C">
        <w:rPr>
          <w:rStyle w:val="Formatvorlage4"/>
        </w:rPr>
        <w:t xml:space="preserve"> unter www.wertheimer.de online gegangen ist. Für die Anfangsphase liegt der Fokus des Shops auf der Profi-Zielgruppe Dachdecker/Zimmerer. Nach und nach werden weitere Kundengruppe und Sortimente aufgeschaltet</w:t>
      </w:r>
      <w:r w:rsidR="004B387C" w:rsidRPr="00762437">
        <w:rPr>
          <w:rStyle w:val="Formatvorlage4"/>
        </w:rPr>
        <w:t>.</w:t>
      </w:r>
      <w:r w:rsidRPr="00762437">
        <w:t xml:space="preserve"> </w:t>
      </w:r>
    </w:p>
    <w:p w:rsidR="006A0116" w:rsidRDefault="006A0116" w:rsidP="00274F09">
      <w:pPr>
        <w:spacing w:line="360" w:lineRule="auto"/>
      </w:pPr>
    </w:p>
    <w:p w:rsidR="004B387C" w:rsidRPr="004B387C" w:rsidRDefault="00762437" w:rsidP="00274F09">
      <w:pPr>
        <w:spacing w:line="360" w:lineRule="auto"/>
        <w:rPr>
          <w:rStyle w:val="Formatvorlage4"/>
        </w:rPr>
      </w:pPr>
      <w:r w:rsidRPr="00762437">
        <w:rPr>
          <w:rStyle w:val="Formatvorlage4"/>
        </w:rPr>
        <w:t>„Wir haben zahlreiche unserer Geschäftsprozesse neu definiert und einen E-Commerce-Manager ausgebildet, der</w:t>
      </w:r>
      <w:r>
        <w:rPr>
          <w:rStyle w:val="Formatvorlage4"/>
        </w:rPr>
        <w:t xml:space="preserve"> die</w:t>
      </w:r>
      <w:r w:rsidRPr="004B387C">
        <w:rPr>
          <w:rStyle w:val="Formatvorlage4"/>
        </w:rPr>
        <w:t xml:space="preserve"> Stammdaten permanent auf aktuellem Stand </w:t>
      </w:r>
      <w:r>
        <w:rPr>
          <w:rStyle w:val="Formatvorlage4"/>
        </w:rPr>
        <w:t>hält</w:t>
      </w:r>
      <w:r w:rsidRPr="004B387C">
        <w:rPr>
          <w:rStyle w:val="Formatvorlage4"/>
        </w:rPr>
        <w:t xml:space="preserve">, die Shop-Inhalte </w:t>
      </w:r>
      <w:r>
        <w:rPr>
          <w:rStyle w:val="Formatvorlage4"/>
        </w:rPr>
        <w:t>pflegt</w:t>
      </w:r>
      <w:r w:rsidRPr="004B387C">
        <w:rPr>
          <w:rStyle w:val="Formatvorlage4"/>
        </w:rPr>
        <w:t xml:space="preserve">, online und offline Marketingaktivitäten </w:t>
      </w:r>
      <w:r>
        <w:rPr>
          <w:rStyle w:val="Formatvorlage4"/>
        </w:rPr>
        <w:t>koordiniert</w:t>
      </w:r>
      <w:r w:rsidRPr="004B387C">
        <w:rPr>
          <w:rStyle w:val="Formatvorlage4"/>
        </w:rPr>
        <w:t xml:space="preserve"> und die eingehenden Bestellungen sauber abwickelt</w:t>
      </w:r>
      <w:r w:rsidRPr="00762437">
        <w:rPr>
          <w:rStyle w:val="Formatvorlage4"/>
        </w:rPr>
        <w:t>“, so Wertheimer</w:t>
      </w:r>
      <w:r>
        <w:rPr>
          <w:rStyle w:val="Formatvorlage4"/>
        </w:rPr>
        <w:t>.</w:t>
      </w:r>
      <w:r w:rsidRPr="004B387C">
        <w:rPr>
          <w:rStyle w:val="Formatvorlage4"/>
        </w:rPr>
        <w:t xml:space="preserve"> </w:t>
      </w:r>
      <w:r w:rsidR="00C63022" w:rsidRPr="00762437">
        <w:rPr>
          <w:rStyle w:val="Formatvorlage4"/>
        </w:rPr>
        <w:t>„</w:t>
      </w:r>
      <w:r>
        <w:rPr>
          <w:rStyle w:val="Formatvorlage4"/>
        </w:rPr>
        <w:t>Jetzt können unsere Profikunden rund um die Uhr</w:t>
      </w:r>
      <w:r w:rsidR="00C63022" w:rsidRPr="00762437">
        <w:rPr>
          <w:rStyle w:val="Formatvorlage4"/>
        </w:rPr>
        <w:t xml:space="preserve"> an sieben Tagen der Woche zu den bewährten Einkaufskonditionen ihr Material ordern.</w:t>
      </w:r>
      <w:r>
        <w:rPr>
          <w:rStyle w:val="Formatvorlage4"/>
        </w:rPr>
        <w:t>“</w:t>
      </w:r>
      <w:r w:rsidR="00C63022" w:rsidRPr="00762437">
        <w:rPr>
          <w:rStyle w:val="Formatvorlage4"/>
        </w:rPr>
        <w:t xml:space="preserve"> </w:t>
      </w:r>
    </w:p>
    <w:p w:rsidR="004B387C" w:rsidRPr="004B387C" w:rsidRDefault="004B387C" w:rsidP="00274F09">
      <w:pPr>
        <w:spacing w:line="360" w:lineRule="auto"/>
        <w:rPr>
          <w:rStyle w:val="Formatvorlage4"/>
        </w:rPr>
      </w:pPr>
    </w:p>
    <w:p w:rsidR="004B387C" w:rsidRPr="00C63022" w:rsidRDefault="00C63022" w:rsidP="00274F09">
      <w:pPr>
        <w:spacing w:line="360" w:lineRule="auto"/>
        <w:rPr>
          <w:rStyle w:val="Formatvorlage4"/>
          <w:b/>
        </w:rPr>
      </w:pPr>
      <w:r>
        <w:rPr>
          <w:rStyle w:val="Formatvorlage4"/>
          <w:b/>
        </w:rPr>
        <w:t>M</w:t>
      </w:r>
      <w:r w:rsidR="004B387C" w:rsidRPr="00C63022">
        <w:rPr>
          <w:rStyle w:val="Formatvorlage4"/>
          <w:b/>
        </w:rPr>
        <w:t xml:space="preserve">ehr als ein </w:t>
      </w:r>
      <w:r w:rsidR="006A0116">
        <w:rPr>
          <w:rStyle w:val="Formatvorlage4"/>
          <w:b/>
        </w:rPr>
        <w:t>Online-</w:t>
      </w:r>
      <w:r w:rsidR="004B387C" w:rsidRPr="00C63022">
        <w:rPr>
          <w:rStyle w:val="Formatvorlage4"/>
          <w:b/>
        </w:rPr>
        <w:t>Shop</w:t>
      </w:r>
    </w:p>
    <w:p w:rsidR="00762437" w:rsidRDefault="00C63022" w:rsidP="00274F09">
      <w:pPr>
        <w:spacing w:line="360" w:lineRule="auto"/>
        <w:rPr>
          <w:rStyle w:val="Formatvorlage4"/>
        </w:rPr>
      </w:pPr>
      <w:r w:rsidRPr="00C63022">
        <w:rPr>
          <w:rStyle w:val="Formatvorlage4"/>
        </w:rPr>
        <w:t>„</w:t>
      </w:r>
      <w:r w:rsidR="005A4A46">
        <w:rPr>
          <w:rStyle w:val="Formatvorlage4"/>
        </w:rPr>
        <w:t xml:space="preserve">Das Webshop-Team des hagebau Fachhandels bildet mit seinen Leistungen </w:t>
      </w:r>
      <w:r w:rsidRPr="00C63022">
        <w:rPr>
          <w:rStyle w:val="Formatvorlage4"/>
        </w:rPr>
        <w:t>ein umfassendes, strategisches Geschäftsfeld ab, mit dem sich die hagebau Fachhändler die Welt de</w:t>
      </w:r>
      <w:r>
        <w:rPr>
          <w:rStyle w:val="Formatvorlage4"/>
        </w:rPr>
        <w:t>s E-Commerce erschließen können</w:t>
      </w:r>
      <w:r w:rsidRPr="00C63022">
        <w:rPr>
          <w:rStyle w:val="Formatvorlage4"/>
        </w:rPr>
        <w:t>“</w:t>
      </w:r>
      <w:r>
        <w:rPr>
          <w:rStyle w:val="Formatvorlage4"/>
        </w:rPr>
        <w:t xml:space="preserve">, macht Arp deutlich. </w:t>
      </w:r>
      <w:r w:rsidR="00762437">
        <w:rPr>
          <w:rStyle w:val="Formatvorlage4"/>
        </w:rPr>
        <w:t xml:space="preserve">Kernprodukt sind </w:t>
      </w:r>
      <w:r>
        <w:rPr>
          <w:rStyle w:val="Formatvorlage4"/>
        </w:rPr>
        <w:t xml:space="preserve">die jeweiligen </w:t>
      </w:r>
      <w:r w:rsidR="004B387C" w:rsidRPr="004B387C">
        <w:rPr>
          <w:rStyle w:val="Formatvorlage4"/>
        </w:rPr>
        <w:t>Webshops. Aktuell hat das Team der Zentrale</w:t>
      </w:r>
      <w:r w:rsidR="00817CFC">
        <w:rPr>
          <w:rStyle w:val="Formatvorlage4"/>
        </w:rPr>
        <w:t xml:space="preserve"> mehr als 90.000</w:t>
      </w:r>
      <w:r w:rsidR="004B387C" w:rsidRPr="004B387C">
        <w:rPr>
          <w:rStyle w:val="Formatvorlage4"/>
        </w:rPr>
        <w:t xml:space="preserve"> Produkt-Datensätze </w:t>
      </w:r>
      <w:r w:rsidR="006A0116">
        <w:rPr>
          <w:rStyle w:val="Formatvorlage4"/>
        </w:rPr>
        <w:t>s</w:t>
      </w:r>
      <w:r w:rsidR="004B387C" w:rsidRPr="004B387C">
        <w:rPr>
          <w:rStyle w:val="Formatvorlage4"/>
        </w:rPr>
        <w:t xml:space="preserve">hopgerecht aufbereitet. Aus diesem Datenpool können die hagebau </w:t>
      </w:r>
      <w:r w:rsidR="00762437">
        <w:rPr>
          <w:rStyle w:val="Formatvorlage4"/>
        </w:rPr>
        <w:t>B2B-S</w:t>
      </w:r>
      <w:r w:rsidR="004B387C" w:rsidRPr="004B387C">
        <w:rPr>
          <w:rStyle w:val="Formatvorlage4"/>
        </w:rPr>
        <w:t xml:space="preserve">hops – individuell auf die Zielgruppen zugeschnitten – aufgebaut werden. Weitere Produktdaten und Lieferanten </w:t>
      </w:r>
      <w:r>
        <w:rPr>
          <w:rStyle w:val="Formatvorlage4"/>
        </w:rPr>
        <w:t>folgen</w:t>
      </w:r>
      <w:r w:rsidR="004B387C" w:rsidRPr="004B387C">
        <w:rPr>
          <w:rStyle w:val="Formatvorlage4"/>
        </w:rPr>
        <w:t xml:space="preserve">. </w:t>
      </w:r>
    </w:p>
    <w:p w:rsidR="00762437" w:rsidRDefault="00762437" w:rsidP="00274F09">
      <w:pPr>
        <w:spacing w:line="360" w:lineRule="auto"/>
        <w:rPr>
          <w:rStyle w:val="Formatvorlage4"/>
        </w:rPr>
      </w:pPr>
      <w:r w:rsidRPr="004B387C">
        <w:rPr>
          <w:rStyle w:val="Formatvorlage4"/>
        </w:rPr>
        <w:t xml:space="preserve">Im Zuge einer E-Commerce-Strategie-Beratung wird </w:t>
      </w:r>
      <w:r w:rsidR="00DD0D52" w:rsidRPr="004B387C">
        <w:rPr>
          <w:rStyle w:val="Formatvorlage4"/>
        </w:rPr>
        <w:t xml:space="preserve">für jeden Shop </w:t>
      </w:r>
      <w:r w:rsidRPr="004B387C">
        <w:rPr>
          <w:rStyle w:val="Formatvorlage4"/>
        </w:rPr>
        <w:t>ein Feinkonzept bezüglich der im Fokus stehenden Zielgruppen, Produkte, der Preisgestaltung und der Einbindung in die bereits bestehenden Vertriebskanäle zur Forcierung des Cross-Channel-Gedankens erstellt.</w:t>
      </w:r>
      <w:r w:rsidR="00DD0D52">
        <w:rPr>
          <w:rStyle w:val="Formatvorlage4"/>
        </w:rPr>
        <w:t xml:space="preserve"> </w:t>
      </w:r>
      <w:r w:rsidR="004B387C" w:rsidRPr="004B387C">
        <w:rPr>
          <w:rStyle w:val="Formatvorlage4"/>
        </w:rPr>
        <w:t xml:space="preserve">Für alle hagebau B2B-Webshops wird </w:t>
      </w:r>
      <w:r>
        <w:rPr>
          <w:rStyle w:val="Formatvorlage4"/>
        </w:rPr>
        <w:t xml:space="preserve">darüber hinaus </w:t>
      </w:r>
      <w:r w:rsidR="004B387C" w:rsidRPr="004B387C">
        <w:rPr>
          <w:rStyle w:val="Formatvorlage4"/>
        </w:rPr>
        <w:t>eine TÜV-Zer</w:t>
      </w:r>
      <w:r>
        <w:rPr>
          <w:rStyle w:val="Formatvorlage4"/>
        </w:rPr>
        <w:t>tifizierung angestrebt, die unter anderem</w:t>
      </w:r>
      <w:r w:rsidR="004B387C" w:rsidRPr="004B387C">
        <w:rPr>
          <w:rStyle w:val="Formatvorlage4"/>
        </w:rPr>
        <w:t xml:space="preserve"> die Rechts- und Datensicherheit bescheinigt. Der Wertheimer-Pilot-Shop ist bereits zertifiziert. </w:t>
      </w:r>
    </w:p>
    <w:p w:rsidR="006A0116" w:rsidRDefault="006A0116" w:rsidP="00274F09">
      <w:pPr>
        <w:spacing w:line="360" w:lineRule="auto"/>
        <w:rPr>
          <w:rStyle w:val="Formatvorlage4"/>
        </w:rPr>
      </w:pPr>
    </w:p>
    <w:p w:rsidR="004B387C" w:rsidRPr="004B387C" w:rsidRDefault="004B387C" w:rsidP="00274F09">
      <w:pPr>
        <w:spacing w:line="360" w:lineRule="auto"/>
        <w:rPr>
          <w:rStyle w:val="Formatvorlage4"/>
        </w:rPr>
      </w:pPr>
      <w:r w:rsidRPr="004B387C">
        <w:rPr>
          <w:rStyle w:val="Formatvorlage4"/>
        </w:rPr>
        <w:lastRenderedPageBreak/>
        <w:t xml:space="preserve">Gemeinsam mit der hagebau Personalentwicklung </w:t>
      </w:r>
      <w:r w:rsidR="00DD0D52">
        <w:rPr>
          <w:rStyle w:val="Formatvorlage4"/>
        </w:rPr>
        <w:t>bietet der hagebau Fachhandel</w:t>
      </w:r>
      <w:r w:rsidRPr="004B387C">
        <w:rPr>
          <w:rStyle w:val="Formatvorlage4"/>
        </w:rPr>
        <w:t xml:space="preserve"> </w:t>
      </w:r>
      <w:r w:rsidR="006A0116">
        <w:rPr>
          <w:rStyle w:val="Formatvorlage4"/>
        </w:rPr>
        <w:t>zahlreiche</w:t>
      </w:r>
      <w:r w:rsidR="006A0116" w:rsidRPr="004B387C">
        <w:rPr>
          <w:rStyle w:val="Formatvorlage4"/>
        </w:rPr>
        <w:t xml:space="preserve"> </w:t>
      </w:r>
      <w:r w:rsidRPr="004B387C">
        <w:rPr>
          <w:rStyle w:val="Formatvorlage4"/>
        </w:rPr>
        <w:t>Schulungen an</w:t>
      </w:r>
      <w:r w:rsidR="00DD0D52">
        <w:rPr>
          <w:rStyle w:val="Formatvorlage4"/>
        </w:rPr>
        <w:t xml:space="preserve">, </w:t>
      </w:r>
      <w:r w:rsidR="006A0116">
        <w:rPr>
          <w:rStyle w:val="Formatvorlage4"/>
        </w:rPr>
        <w:t>beispielsweise</w:t>
      </w:r>
      <w:r w:rsidR="006A0116" w:rsidRPr="004B387C">
        <w:rPr>
          <w:rStyle w:val="Formatvorlage4"/>
        </w:rPr>
        <w:t xml:space="preserve"> </w:t>
      </w:r>
      <w:r w:rsidRPr="004B387C">
        <w:rPr>
          <w:rStyle w:val="Formatvorlage4"/>
        </w:rPr>
        <w:t>ein E-Commerce Execut</w:t>
      </w:r>
      <w:r w:rsidR="00DD0D52">
        <w:rPr>
          <w:rStyle w:val="Formatvorlage4"/>
        </w:rPr>
        <w:t xml:space="preserve">ive Training für Führungskräfte oder </w:t>
      </w:r>
      <w:r w:rsidRPr="004B387C">
        <w:rPr>
          <w:rStyle w:val="Formatvorlage4"/>
        </w:rPr>
        <w:t>eine Webshop-Manager-Schulung.</w:t>
      </w:r>
      <w:r w:rsidR="00DD0D52">
        <w:rPr>
          <w:rStyle w:val="Formatvorlage4"/>
        </w:rPr>
        <w:t xml:space="preserve"> </w:t>
      </w:r>
      <w:r w:rsidRPr="004B387C">
        <w:rPr>
          <w:rStyle w:val="Formatvorlage4"/>
        </w:rPr>
        <w:t>Das Customer Relationship Management und die Entwicklung individueller Online-Market</w:t>
      </w:r>
      <w:r w:rsidR="00762437">
        <w:rPr>
          <w:rStyle w:val="Formatvorlage4"/>
        </w:rPr>
        <w:t>ing-Strategien gehören ebenso</w:t>
      </w:r>
      <w:r w:rsidRPr="004B387C">
        <w:rPr>
          <w:rStyle w:val="Formatvorlage4"/>
        </w:rPr>
        <w:t xml:space="preserve"> zum Leistungsportfolio des Webshop-Teams der hagebau Zentrale</w:t>
      </w:r>
      <w:r w:rsidR="00762437">
        <w:rPr>
          <w:rStyle w:val="Formatvorlage4"/>
        </w:rPr>
        <w:t xml:space="preserve"> wie e</w:t>
      </w:r>
      <w:r w:rsidRPr="004B387C">
        <w:rPr>
          <w:rStyle w:val="Formatvorlage4"/>
        </w:rPr>
        <w:t>in permanenter Support zu inhaltlichen sowie technischen Fragen und Problemen für alle laufenden Shops.</w:t>
      </w:r>
    </w:p>
    <w:p w:rsidR="003948AC" w:rsidRPr="004B387C" w:rsidRDefault="003948AC" w:rsidP="00274F09">
      <w:pPr>
        <w:spacing w:line="360" w:lineRule="auto"/>
        <w:rPr>
          <w:rStyle w:val="Formatvorlage4"/>
        </w:rPr>
      </w:pPr>
    </w:p>
    <w:p w:rsidR="00B96199" w:rsidRDefault="00274F09" w:rsidP="00274F09">
      <w:pPr>
        <w:spacing w:line="360" w:lineRule="auto"/>
        <w:rPr>
          <w:rStyle w:val="Formatvorlage4"/>
        </w:rPr>
      </w:pPr>
      <w:r>
        <w:rPr>
          <w:rStyle w:val="Formatvorlage4"/>
        </w:rPr>
        <w:t>4.121</w:t>
      </w:r>
      <w:r w:rsidR="00E02E9D" w:rsidRPr="004B387C">
        <w:rPr>
          <w:rStyle w:val="Formatvorlage4"/>
        </w:rPr>
        <w:t xml:space="preserve"> Zeichen</w:t>
      </w:r>
    </w:p>
    <w:p w:rsidR="001547EE" w:rsidRDefault="001547EE" w:rsidP="00274F09">
      <w:pPr>
        <w:spacing w:line="360" w:lineRule="auto"/>
        <w:rPr>
          <w:rStyle w:val="Formatvorlage4"/>
        </w:rPr>
      </w:pPr>
    </w:p>
    <w:p w:rsidR="001547EE" w:rsidRPr="00D73FB9" w:rsidRDefault="001547EE" w:rsidP="00274F09">
      <w:pPr>
        <w:rPr>
          <w:rStyle w:val="Formatvorlage4"/>
          <w:b/>
        </w:rPr>
      </w:pPr>
      <w:r w:rsidRPr="00D73FB9">
        <w:rPr>
          <w:rStyle w:val="Formatvorlage4"/>
          <w:b/>
        </w:rPr>
        <w:t>Bildunterschriften:</w:t>
      </w:r>
    </w:p>
    <w:p w:rsidR="001547EE" w:rsidRDefault="001547EE" w:rsidP="00274F09">
      <w:pPr>
        <w:rPr>
          <w:rStyle w:val="Formatvorlage4"/>
        </w:rPr>
      </w:pPr>
    </w:p>
    <w:p w:rsidR="001547EE" w:rsidRPr="00274F09" w:rsidRDefault="001547EE" w:rsidP="00274F09">
      <w:pPr>
        <w:rPr>
          <w:rStyle w:val="Formatvorlage4"/>
          <w:b/>
        </w:rPr>
      </w:pPr>
      <w:r w:rsidRPr="00274F09">
        <w:rPr>
          <w:rStyle w:val="Formatvorlage4"/>
          <w:b/>
        </w:rPr>
        <w:t>Webshop.jpg</w:t>
      </w:r>
    </w:p>
    <w:p w:rsidR="001547EE" w:rsidRDefault="001547EE" w:rsidP="00274F09">
      <w:pPr>
        <w:rPr>
          <w:rStyle w:val="Formatvorlage4"/>
        </w:rPr>
      </w:pPr>
      <w:r w:rsidRPr="001547EE">
        <w:rPr>
          <w:rStyle w:val="Formatvorlage4"/>
        </w:rPr>
        <w:t>Auf www.wertheimer.de ist der erste von zahlreichen weiteren hagebau B2B-Webshops</w:t>
      </w:r>
      <w:r>
        <w:rPr>
          <w:rStyle w:val="Formatvorlage4"/>
        </w:rPr>
        <w:t xml:space="preserve"> online</w:t>
      </w:r>
      <w:r w:rsidRPr="001547EE">
        <w:rPr>
          <w:rStyle w:val="Formatvorlage4"/>
        </w:rPr>
        <w:t>.</w:t>
      </w:r>
    </w:p>
    <w:p w:rsidR="001547EE" w:rsidRDefault="001547EE" w:rsidP="00274F09">
      <w:pPr>
        <w:rPr>
          <w:rStyle w:val="Formatvorlage4"/>
        </w:rPr>
      </w:pPr>
    </w:p>
    <w:p w:rsidR="001547EE" w:rsidRPr="00274F09" w:rsidRDefault="001547EE" w:rsidP="00274F09">
      <w:pPr>
        <w:rPr>
          <w:rStyle w:val="Formatvorlage4"/>
          <w:b/>
        </w:rPr>
      </w:pPr>
      <w:r w:rsidRPr="00274F09">
        <w:rPr>
          <w:rStyle w:val="Formatvorlage4"/>
          <w:b/>
        </w:rPr>
        <w:t>Wertheimer.jpg</w:t>
      </w:r>
    </w:p>
    <w:p w:rsidR="001547EE" w:rsidRDefault="001547EE" w:rsidP="00274F09">
      <w:pPr>
        <w:rPr>
          <w:rStyle w:val="Formatvorlage4"/>
        </w:rPr>
      </w:pPr>
      <w:r>
        <w:rPr>
          <w:rStyle w:val="Formatvorlage4"/>
        </w:rPr>
        <w:t>Michael Wertheimer, Geschäftsführer der Wertheimer Gruppe, betreibt den ersten hagebau Webshop für Profi-Kunden.</w:t>
      </w:r>
    </w:p>
    <w:p w:rsidR="001547EE" w:rsidRDefault="001547EE" w:rsidP="00274F09">
      <w:pPr>
        <w:rPr>
          <w:rStyle w:val="Formatvorlage4"/>
        </w:rPr>
      </w:pPr>
    </w:p>
    <w:p w:rsidR="001547EE" w:rsidRPr="00274F09" w:rsidRDefault="001547EE" w:rsidP="00274F09">
      <w:pPr>
        <w:rPr>
          <w:rStyle w:val="Formatvorlage4"/>
          <w:b/>
        </w:rPr>
      </w:pPr>
      <w:r w:rsidRPr="00274F09">
        <w:rPr>
          <w:rStyle w:val="Formatvorlage4"/>
          <w:b/>
        </w:rPr>
        <w:t>Profikundenberatung.jpg</w:t>
      </w:r>
    </w:p>
    <w:p w:rsidR="001547EE" w:rsidRPr="004B387C" w:rsidRDefault="001547EE" w:rsidP="00274F09">
      <w:pPr>
        <w:rPr>
          <w:rStyle w:val="Formatvorlage4"/>
        </w:rPr>
      </w:pPr>
      <w:r>
        <w:rPr>
          <w:rStyle w:val="Formatvorlage4"/>
        </w:rPr>
        <w:t>Multi-Channel-Vertrieb: Der B2B-Webshop verlängert die Profikunden-Beratung und den Verkauf vor Ort in das Internet</w:t>
      </w:r>
      <w:r w:rsidRPr="00762437">
        <w:rPr>
          <w:rStyle w:val="Formatvorlage4"/>
        </w:rPr>
        <w:t xml:space="preserve">. </w:t>
      </w:r>
    </w:p>
    <w:p w:rsidR="001547EE" w:rsidRDefault="001547EE" w:rsidP="00274F09">
      <w:pPr>
        <w:rPr>
          <w:rStyle w:val="Formatvorlage4"/>
        </w:rPr>
      </w:pPr>
    </w:p>
    <w:p w:rsidR="001547EE" w:rsidRPr="004B387C" w:rsidRDefault="001547EE" w:rsidP="00274F09">
      <w:pPr>
        <w:rPr>
          <w:rStyle w:val="Formatvorlage4"/>
        </w:rPr>
      </w:pPr>
      <w:r>
        <w:rPr>
          <w:rStyle w:val="Formatvorlage4"/>
        </w:rPr>
        <w:t>Fotos: hagebau (Abdruck honorarfrei)</w:t>
      </w:r>
    </w:p>
    <w:p w:rsidR="00E91B46" w:rsidRDefault="00E91B46" w:rsidP="00274F09">
      <w:pPr>
        <w:rPr>
          <w:rStyle w:val="Formatvorlage4"/>
        </w:rPr>
      </w:pPr>
    </w:p>
    <w:p w:rsidR="00803E7C" w:rsidRPr="004B387C" w:rsidRDefault="00803E7C" w:rsidP="00274F09">
      <w:pPr>
        <w:rPr>
          <w:rStyle w:val="Formatvorlage4"/>
        </w:rPr>
      </w:pPr>
    </w:p>
    <w:p w:rsidR="009A3520" w:rsidRPr="002A4C15" w:rsidRDefault="00905AF4" w:rsidP="00274F09">
      <w:pPr>
        <w:rPr>
          <w:rStyle w:val="Formatvorlage4"/>
          <w:b/>
          <w:sz w:val="22"/>
        </w:rPr>
      </w:pPr>
      <w:r>
        <w:rPr>
          <w:rStyle w:val="Formatvorlage4"/>
          <w:b/>
          <w:sz w:val="22"/>
        </w:rPr>
        <w:t>Wertheimer Gruppe</w:t>
      </w:r>
    </w:p>
    <w:p w:rsidR="004B387C" w:rsidRPr="004B387C" w:rsidRDefault="009A3520" w:rsidP="00274F09">
      <w:pPr>
        <w:rPr>
          <w:rStyle w:val="Formatvorlage4"/>
          <w:sz w:val="22"/>
        </w:rPr>
      </w:pPr>
      <w:r>
        <w:rPr>
          <w:rStyle w:val="Formatvorlage4"/>
          <w:sz w:val="22"/>
        </w:rPr>
        <w:t>Di</w:t>
      </w:r>
      <w:r w:rsidR="00905AF4">
        <w:rPr>
          <w:rStyle w:val="Formatvorlage4"/>
          <w:sz w:val="22"/>
        </w:rPr>
        <w:t xml:space="preserve">e </w:t>
      </w:r>
      <w:r>
        <w:rPr>
          <w:rStyle w:val="Formatvorlage4"/>
          <w:sz w:val="22"/>
        </w:rPr>
        <w:t xml:space="preserve">Wertheimer Gruppe beschäftigt fast 1.000 Mitarbeiter, besteht aus 18 Gesellschaften und betreibt modernen Baustoff-, Fliesen- und Holzfachhandel sowie hagebaumärkte an </w:t>
      </w:r>
      <w:r w:rsidR="00905AF4">
        <w:rPr>
          <w:rStyle w:val="Formatvorlage4"/>
          <w:sz w:val="22"/>
        </w:rPr>
        <w:t>22 Standorten</w:t>
      </w:r>
      <w:r>
        <w:rPr>
          <w:rStyle w:val="Formatvorlage4"/>
          <w:sz w:val="22"/>
        </w:rPr>
        <w:t>.</w:t>
      </w:r>
      <w:r w:rsidR="00905AF4">
        <w:rPr>
          <w:rStyle w:val="Formatvorlage4"/>
          <w:sz w:val="22"/>
        </w:rPr>
        <w:t xml:space="preserve"> </w:t>
      </w:r>
      <w:r w:rsidR="00D80237" w:rsidRPr="00D80237">
        <w:rPr>
          <w:rStyle w:val="Formatvorlage4"/>
          <w:sz w:val="22"/>
        </w:rPr>
        <w:t xml:space="preserve">Zu dem Unternehmen gehören </w:t>
      </w:r>
      <w:r w:rsidR="00D80237">
        <w:rPr>
          <w:rStyle w:val="Formatvorlage4"/>
          <w:sz w:val="22"/>
        </w:rPr>
        <w:t xml:space="preserve">u. a. </w:t>
      </w:r>
      <w:r w:rsidR="00D80237" w:rsidRPr="00D80237">
        <w:rPr>
          <w:rStyle w:val="Formatvorlage4"/>
          <w:sz w:val="22"/>
        </w:rPr>
        <w:t xml:space="preserve">die Firmen Atala (Berlin), Götz+Moriz (Freiburg) sowie Maier+Kaufmann (Offenburg). </w:t>
      </w:r>
      <w:r w:rsidR="00D80237">
        <w:rPr>
          <w:rStyle w:val="Formatvorlage4"/>
          <w:sz w:val="22"/>
        </w:rPr>
        <w:t>Die Unternehmensgruppe</w:t>
      </w:r>
      <w:r w:rsidRPr="002A4C15">
        <w:rPr>
          <w:rStyle w:val="Formatvorlage4"/>
          <w:sz w:val="22"/>
        </w:rPr>
        <w:t xml:space="preserve"> unterstütz</w:t>
      </w:r>
      <w:r>
        <w:rPr>
          <w:rStyle w:val="Formatvorlage4"/>
          <w:sz w:val="22"/>
        </w:rPr>
        <w:t xml:space="preserve">t seine </w:t>
      </w:r>
      <w:r w:rsidRPr="002A4C15">
        <w:rPr>
          <w:rStyle w:val="Formatvorlage4"/>
          <w:sz w:val="22"/>
        </w:rPr>
        <w:lastRenderedPageBreak/>
        <w:t xml:space="preserve">Kunden mit erstklassigen Produkten und einer Vielzahl an Serviceleistungen </w:t>
      </w:r>
      <w:r>
        <w:rPr>
          <w:rStyle w:val="Formatvorlage4"/>
          <w:sz w:val="22"/>
        </w:rPr>
        <w:t xml:space="preserve">– </w:t>
      </w:r>
      <w:r w:rsidRPr="002A4C15">
        <w:rPr>
          <w:rStyle w:val="Formatvorlage4"/>
          <w:sz w:val="22"/>
        </w:rPr>
        <w:t>von der Logistik bis zur Produktschulung</w:t>
      </w:r>
      <w:r>
        <w:rPr>
          <w:rStyle w:val="Formatvorlage4"/>
          <w:sz w:val="22"/>
        </w:rPr>
        <w:t>. I</w:t>
      </w:r>
      <w:r w:rsidRPr="002A4C15">
        <w:rPr>
          <w:rStyle w:val="Formatvorlage4"/>
          <w:sz w:val="22"/>
        </w:rPr>
        <w:t xml:space="preserve">m Fokus stehen </w:t>
      </w:r>
      <w:r>
        <w:rPr>
          <w:rStyle w:val="Formatvorlage4"/>
          <w:sz w:val="22"/>
        </w:rPr>
        <w:t>dabei</w:t>
      </w:r>
      <w:r w:rsidRPr="002A4C15">
        <w:rPr>
          <w:rStyle w:val="Formatvorlage4"/>
          <w:sz w:val="22"/>
        </w:rPr>
        <w:t xml:space="preserve"> maßgeschneiderte Lösungen für die individuelle Situation vor Ort.</w:t>
      </w:r>
    </w:p>
    <w:p w:rsidR="00134E14" w:rsidRPr="004B387C" w:rsidRDefault="00134E14" w:rsidP="00274F09">
      <w:pPr>
        <w:rPr>
          <w:rStyle w:val="Formatvorlage4"/>
        </w:rPr>
      </w:pPr>
    </w:p>
    <w:p w:rsidR="00134E14" w:rsidRPr="004B387C" w:rsidRDefault="00134E14" w:rsidP="00274F09">
      <w:pPr>
        <w:rPr>
          <w:rFonts w:cs="Arial"/>
          <w:szCs w:val="24"/>
        </w:rPr>
      </w:pPr>
      <w:r w:rsidRPr="004B387C">
        <w:rPr>
          <w:rFonts w:cs="Arial"/>
          <w:b/>
          <w:szCs w:val="24"/>
        </w:rPr>
        <w:t>hagebau Gruppe</w:t>
      </w:r>
    </w:p>
    <w:p w:rsidR="00263A91" w:rsidRPr="004B387C" w:rsidRDefault="00263A91" w:rsidP="00274F09">
      <w:pPr>
        <w:rPr>
          <w:rFonts w:cs="Arial"/>
        </w:rPr>
      </w:pPr>
      <w:r w:rsidRPr="004B387C">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4B387C" w:rsidRDefault="00A3690A" w:rsidP="00274F09">
      <w:pPr>
        <w:rPr>
          <w:rFonts w:cs="Arial"/>
        </w:rPr>
      </w:pPr>
      <w:r w:rsidRPr="004B387C">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4B387C">
        <w:rPr>
          <w:rFonts w:cs="Arial"/>
        </w:rPr>
        <w:t xml:space="preserve"> </w:t>
      </w:r>
    </w:p>
    <w:p w:rsidR="00263A91" w:rsidRPr="004B387C" w:rsidRDefault="00263A91" w:rsidP="00274F09">
      <w:pPr>
        <w:rPr>
          <w:rFonts w:cs="Arial"/>
        </w:rPr>
      </w:pPr>
      <w:r w:rsidRPr="004B387C">
        <w:rPr>
          <w:rFonts w:cs="Arial"/>
        </w:rPr>
        <w:t xml:space="preserve">Die hagebaumärkte in Deutschland und Österreich erzielten im Geschäftsjahr 2014 einen kumulierten Netto-Verkaufsumsatz von 2,04 Milliarden Euro. </w:t>
      </w:r>
    </w:p>
    <w:p w:rsidR="00263A91" w:rsidRPr="004B387C" w:rsidRDefault="00263A91" w:rsidP="00274F09">
      <w:r w:rsidRPr="004B387C">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Pr="004B387C" w:rsidRDefault="00422A61" w:rsidP="00274F09">
      <w:pPr>
        <w:rPr>
          <w:rStyle w:val="Formatvorlage4"/>
        </w:rPr>
      </w:pPr>
    </w:p>
    <w:p w:rsidR="00274F09" w:rsidRDefault="00274F09" w:rsidP="00274F09">
      <w:pPr>
        <w:spacing w:after="200"/>
        <w:rPr>
          <w:rStyle w:val="Formatvorlage7"/>
          <w:sz w:val="20"/>
          <w:szCs w:val="20"/>
          <w:u w:val="single"/>
        </w:rPr>
      </w:pPr>
    </w:p>
    <w:p w:rsidR="00134E14" w:rsidRPr="004B387C" w:rsidRDefault="00134E14" w:rsidP="00B33D81">
      <w:pPr>
        <w:rPr>
          <w:rStyle w:val="Formatvorlage7"/>
          <w:sz w:val="20"/>
          <w:szCs w:val="20"/>
          <w:u w:val="single"/>
        </w:rPr>
      </w:pPr>
      <w:r w:rsidRPr="004B387C">
        <w:rPr>
          <w:rStyle w:val="Formatvorlage7"/>
          <w:sz w:val="20"/>
          <w:szCs w:val="20"/>
          <w:u w:val="single"/>
        </w:rPr>
        <w:t>Pressekontakt:</w:t>
      </w:r>
    </w:p>
    <w:p w:rsidR="00134E14" w:rsidRPr="004B387C" w:rsidRDefault="00134E14" w:rsidP="00B33D81">
      <w:pPr>
        <w:rPr>
          <w:rStyle w:val="Formatvorlage7"/>
          <w:sz w:val="20"/>
          <w:szCs w:val="20"/>
        </w:rPr>
      </w:pPr>
    </w:p>
    <w:p w:rsidR="00134E14" w:rsidRPr="004B387C" w:rsidRDefault="00134E14" w:rsidP="00B33D81">
      <w:pPr>
        <w:spacing w:line="276" w:lineRule="auto"/>
        <w:rPr>
          <w:rStyle w:val="Formatvorlage4"/>
          <w:sz w:val="20"/>
          <w:szCs w:val="20"/>
        </w:rPr>
      </w:pPr>
      <w:r w:rsidRPr="004B387C">
        <w:rPr>
          <w:rStyle w:val="Formatvorlage4"/>
          <w:sz w:val="20"/>
          <w:szCs w:val="20"/>
        </w:rPr>
        <w:t xml:space="preserve">Dr. Ralph Esper </w:t>
      </w:r>
    </w:p>
    <w:p w:rsidR="00134E14" w:rsidRPr="004B387C" w:rsidRDefault="00134E14" w:rsidP="00B33D81">
      <w:pPr>
        <w:spacing w:line="276" w:lineRule="auto"/>
        <w:rPr>
          <w:rStyle w:val="Formatvorlage4"/>
          <w:sz w:val="20"/>
          <w:szCs w:val="20"/>
        </w:rPr>
      </w:pPr>
      <w:r w:rsidRPr="004B387C">
        <w:rPr>
          <w:rStyle w:val="Formatvorlage4"/>
          <w:sz w:val="20"/>
          <w:szCs w:val="20"/>
        </w:rPr>
        <w:t>Bereichsleitung Unternehmenskommunikation</w:t>
      </w:r>
    </w:p>
    <w:p w:rsidR="00134E14" w:rsidRPr="004B387C" w:rsidRDefault="00134E14" w:rsidP="00B33D81">
      <w:pPr>
        <w:spacing w:line="276" w:lineRule="auto"/>
        <w:rPr>
          <w:rStyle w:val="Formatvorlage4"/>
          <w:sz w:val="20"/>
          <w:szCs w:val="20"/>
        </w:rPr>
      </w:pPr>
      <w:r w:rsidRPr="004B387C">
        <w:rPr>
          <w:rStyle w:val="Formatvorlage4"/>
          <w:sz w:val="20"/>
          <w:szCs w:val="20"/>
        </w:rPr>
        <w:t>Pressesprecher</w:t>
      </w:r>
    </w:p>
    <w:p w:rsidR="00134E14" w:rsidRPr="004B387C" w:rsidRDefault="00134E14" w:rsidP="00B33D81">
      <w:pPr>
        <w:spacing w:line="276" w:lineRule="auto"/>
        <w:rPr>
          <w:rStyle w:val="Formatvorlage4"/>
          <w:sz w:val="20"/>
          <w:szCs w:val="20"/>
        </w:rPr>
      </w:pPr>
    </w:p>
    <w:p w:rsidR="00134E14" w:rsidRPr="004B387C" w:rsidRDefault="00134E14" w:rsidP="00B33D81">
      <w:pPr>
        <w:spacing w:line="276" w:lineRule="auto"/>
        <w:rPr>
          <w:rStyle w:val="Formatvorlage4"/>
          <w:sz w:val="20"/>
          <w:szCs w:val="20"/>
        </w:rPr>
      </w:pPr>
      <w:r w:rsidRPr="004B387C">
        <w:rPr>
          <w:rStyle w:val="Formatvorlage4"/>
          <w:sz w:val="20"/>
          <w:szCs w:val="20"/>
        </w:rPr>
        <w:t xml:space="preserve">hagebau </w:t>
      </w:r>
    </w:p>
    <w:p w:rsidR="00134E14" w:rsidRPr="004B387C" w:rsidRDefault="00134E14" w:rsidP="00B33D81">
      <w:pPr>
        <w:spacing w:line="276" w:lineRule="auto"/>
        <w:rPr>
          <w:rStyle w:val="Formatvorlage4"/>
          <w:sz w:val="20"/>
          <w:szCs w:val="20"/>
        </w:rPr>
      </w:pPr>
      <w:r w:rsidRPr="004B387C">
        <w:rPr>
          <w:rStyle w:val="Formatvorlage4"/>
          <w:sz w:val="20"/>
          <w:szCs w:val="20"/>
        </w:rPr>
        <w:t>Handelsgesellschaft für Baustoffe mbH &amp; Co. KG</w:t>
      </w:r>
    </w:p>
    <w:p w:rsidR="00134E14" w:rsidRPr="004B387C" w:rsidRDefault="00134E14" w:rsidP="00B33D81">
      <w:pPr>
        <w:spacing w:line="276" w:lineRule="auto"/>
        <w:rPr>
          <w:rStyle w:val="Formatvorlage4"/>
          <w:sz w:val="20"/>
          <w:szCs w:val="20"/>
        </w:rPr>
      </w:pPr>
    </w:p>
    <w:p w:rsidR="00134E14" w:rsidRPr="004B387C" w:rsidRDefault="00134E14" w:rsidP="00B33D81">
      <w:pPr>
        <w:spacing w:line="276" w:lineRule="auto"/>
        <w:rPr>
          <w:rStyle w:val="Formatvorlage4"/>
          <w:sz w:val="20"/>
          <w:szCs w:val="20"/>
        </w:rPr>
      </w:pPr>
      <w:r w:rsidRPr="004B387C">
        <w:rPr>
          <w:rStyle w:val="Formatvorlage4"/>
          <w:sz w:val="20"/>
          <w:szCs w:val="20"/>
        </w:rPr>
        <w:t>Celler Str. 47</w:t>
      </w:r>
    </w:p>
    <w:p w:rsidR="00134E14" w:rsidRPr="004B387C" w:rsidRDefault="00134E14" w:rsidP="00B33D81">
      <w:pPr>
        <w:spacing w:line="276" w:lineRule="auto"/>
        <w:rPr>
          <w:rStyle w:val="Formatvorlage4"/>
          <w:sz w:val="20"/>
          <w:szCs w:val="20"/>
        </w:rPr>
      </w:pPr>
      <w:r w:rsidRPr="004B387C">
        <w:rPr>
          <w:rStyle w:val="Formatvorlage4"/>
          <w:sz w:val="20"/>
          <w:szCs w:val="20"/>
        </w:rPr>
        <w:t>29614 Soltau</w:t>
      </w:r>
    </w:p>
    <w:p w:rsidR="00134E14" w:rsidRPr="004B387C" w:rsidRDefault="00134E14" w:rsidP="00B33D81">
      <w:pPr>
        <w:spacing w:line="276" w:lineRule="auto"/>
        <w:rPr>
          <w:rStyle w:val="Formatvorlage4"/>
          <w:sz w:val="20"/>
          <w:szCs w:val="20"/>
        </w:rPr>
      </w:pPr>
      <w:r w:rsidRPr="004B387C">
        <w:rPr>
          <w:rStyle w:val="Formatvorlage4"/>
          <w:sz w:val="20"/>
          <w:szCs w:val="20"/>
        </w:rPr>
        <w:t>Telefon: +49 5191 802-766</w:t>
      </w:r>
    </w:p>
    <w:p w:rsidR="00134E14" w:rsidRPr="004B387C" w:rsidRDefault="00134E14" w:rsidP="00B33D81">
      <w:pPr>
        <w:spacing w:line="276" w:lineRule="auto"/>
        <w:rPr>
          <w:rStyle w:val="Formatvorlage4"/>
          <w:sz w:val="20"/>
          <w:szCs w:val="20"/>
        </w:rPr>
      </w:pPr>
      <w:r w:rsidRPr="004B387C">
        <w:rPr>
          <w:rStyle w:val="Formatvorlage4"/>
          <w:sz w:val="20"/>
          <w:szCs w:val="20"/>
        </w:rPr>
        <w:t>Telefax: +49 5191 98664-766</w:t>
      </w:r>
    </w:p>
    <w:p w:rsidR="00134E14" w:rsidRPr="004B387C" w:rsidRDefault="00134E14" w:rsidP="00B33D81">
      <w:pPr>
        <w:spacing w:line="276" w:lineRule="auto"/>
        <w:rPr>
          <w:rStyle w:val="Formatvorlage4"/>
          <w:sz w:val="20"/>
          <w:szCs w:val="20"/>
        </w:rPr>
      </w:pPr>
      <w:r w:rsidRPr="004B387C">
        <w:rPr>
          <w:rStyle w:val="Formatvorlage4"/>
          <w:sz w:val="20"/>
          <w:szCs w:val="20"/>
        </w:rPr>
        <w:t>Mobil: +49 172 4538678</w:t>
      </w:r>
    </w:p>
    <w:p w:rsidR="00134E14" w:rsidRPr="004B387C" w:rsidRDefault="00134E14" w:rsidP="00B33D81">
      <w:pPr>
        <w:spacing w:line="276" w:lineRule="auto"/>
        <w:rPr>
          <w:rStyle w:val="Formatvorlage4"/>
          <w:sz w:val="20"/>
          <w:szCs w:val="20"/>
        </w:rPr>
      </w:pPr>
      <w:r w:rsidRPr="004B387C">
        <w:rPr>
          <w:rStyle w:val="Formatvorlage4"/>
          <w:sz w:val="20"/>
          <w:szCs w:val="20"/>
        </w:rPr>
        <w:t>E-Mail: ralph.esper@hagebau.com</w:t>
      </w:r>
    </w:p>
    <w:p w:rsidR="007B2070" w:rsidRPr="004B387C" w:rsidRDefault="00134E14" w:rsidP="00B33D81">
      <w:pPr>
        <w:spacing w:line="276" w:lineRule="auto"/>
        <w:rPr>
          <w:rStyle w:val="Formatvorlage4"/>
        </w:rPr>
      </w:pPr>
      <w:r w:rsidRPr="004B387C">
        <w:rPr>
          <w:rStyle w:val="Formatvorlage4"/>
          <w:sz w:val="20"/>
          <w:szCs w:val="20"/>
        </w:rPr>
        <w:t xml:space="preserve">Internet: </w:t>
      </w:r>
      <w:r w:rsidR="009A3520">
        <w:rPr>
          <w:rStyle w:val="Formatvorlage4"/>
          <w:sz w:val="20"/>
          <w:szCs w:val="20"/>
        </w:rPr>
        <w:t>www.hagebau.com</w:t>
      </w:r>
    </w:p>
    <w:sectPr w:rsidR="007B2070" w:rsidRPr="004B387C"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C85" w:rsidRDefault="00E27C85" w:rsidP="008F126E">
      <w:r>
        <w:separator/>
      </w:r>
    </w:p>
  </w:endnote>
  <w:endnote w:type="continuationSeparator" w:id="0">
    <w:p w:rsidR="00E27C85" w:rsidRDefault="00E27C85"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C85" w:rsidRDefault="00E27C85" w:rsidP="008F126E">
      <w:r>
        <w:separator/>
      </w:r>
    </w:p>
  </w:footnote>
  <w:footnote w:type="continuationSeparator" w:id="0">
    <w:p w:rsidR="00E27C85" w:rsidRDefault="00E27C85"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90782"/>
    <w:multiLevelType w:val="hybridMultilevel"/>
    <w:tmpl w:val="6A26C75E"/>
    <w:lvl w:ilvl="0" w:tplc="B0A65186">
      <w:start w:val="1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A069E1"/>
    <w:multiLevelType w:val="multilevel"/>
    <w:tmpl w:val="443AE2CC"/>
    <w:lvl w:ilvl="0">
      <w:start w:val="180"/>
      <w:numFmt w:val="bullet"/>
      <w:lvlText w:val="-"/>
      <w:lvlJc w:val="left"/>
      <w:pPr>
        <w:ind w:left="720" w:hanging="360"/>
      </w:pPr>
      <w:rPr>
        <w:rFonts w:ascii="Arial" w:eastAsia="Times New Roman" w:hAnsi="Arial" w:cs="Arial"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
    <w:nsid w:val="62860BBA"/>
    <w:multiLevelType w:val="hybridMultilevel"/>
    <w:tmpl w:val="56CE83F8"/>
    <w:lvl w:ilvl="0" w:tplc="CCD6E632">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5873BF4"/>
    <w:multiLevelType w:val="hybridMultilevel"/>
    <w:tmpl w:val="CE0C40E8"/>
    <w:lvl w:ilvl="0" w:tplc="CCD6E632">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246"/>
    <w:rsid w:val="00000F0F"/>
    <w:rsid w:val="00016813"/>
    <w:rsid w:val="00051A5A"/>
    <w:rsid w:val="000D49CE"/>
    <w:rsid w:val="000F1EA2"/>
    <w:rsid w:val="00134E14"/>
    <w:rsid w:val="001547EE"/>
    <w:rsid w:val="00191F25"/>
    <w:rsid w:val="001B399E"/>
    <w:rsid w:val="001E68A6"/>
    <w:rsid w:val="001F5555"/>
    <w:rsid w:val="0023201D"/>
    <w:rsid w:val="00263A91"/>
    <w:rsid w:val="00274F09"/>
    <w:rsid w:val="00277A3E"/>
    <w:rsid w:val="00290F81"/>
    <w:rsid w:val="003648C1"/>
    <w:rsid w:val="003948AC"/>
    <w:rsid w:val="003B698C"/>
    <w:rsid w:val="00422A61"/>
    <w:rsid w:val="0044065F"/>
    <w:rsid w:val="00487F33"/>
    <w:rsid w:val="004B387C"/>
    <w:rsid w:val="004D5423"/>
    <w:rsid w:val="005657EB"/>
    <w:rsid w:val="0059181F"/>
    <w:rsid w:val="005A4A46"/>
    <w:rsid w:val="00617638"/>
    <w:rsid w:val="0067060B"/>
    <w:rsid w:val="006A0116"/>
    <w:rsid w:val="00757616"/>
    <w:rsid w:val="00762437"/>
    <w:rsid w:val="007B2070"/>
    <w:rsid w:val="007B20FD"/>
    <w:rsid w:val="00803E7C"/>
    <w:rsid w:val="00817CFC"/>
    <w:rsid w:val="00820FCD"/>
    <w:rsid w:val="0088096C"/>
    <w:rsid w:val="008D2980"/>
    <w:rsid w:val="008E0E69"/>
    <w:rsid w:val="008F126E"/>
    <w:rsid w:val="008F5884"/>
    <w:rsid w:val="00905AF4"/>
    <w:rsid w:val="00915DB6"/>
    <w:rsid w:val="0093002E"/>
    <w:rsid w:val="0096355B"/>
    <w:rsid w:val="009A3520"/>
    <w:rsid w:val="009C2246"/>
    <w:rsid w:val="00A322F7"/>
    <w:rsid w:val="00A3690A"/>
    <w:rsid w:val="00A37949"/>
    <w:rsid w:val="00A40813"/>
    <w:rsid w:val="00B33D81"/>
    <w:rsid w:val="00B96199"/>
    <w:rsid w:val="00BE04DC"/>
    <w:rsid w:val="00C63022"/>
    <w:rsid w:val="00C72061"/>
    <w:rsid w:val="00CA0C4C"/>
    <w:rsid w:val="00CB1AAD"/>
    <w:rsid w:val="00D135B9"/>
    <w:rsid w:val="00D43CE0"/>
    <w:rsid w:val="00D73FB9"/>
    <w:rsid w:val="00D80237"/>
    <w:rsid w:val="00DB5815"/>
    <w:rsid w:val="00DD0D52"/>
    <w:rsid w:val="00E02E9D"/>
    <w:rsid w:val="00E27C85"/>
    <w:rsid w:val="00E869A4"/>
    <w:rsid w:val="00E91B46"/>
    <w:rsid w:val="00ED15F0"/>
    <w:rsid w:val="00F1023F"/>
    <w:rsid w:val="00F1138B"/>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Textkrper">
    <w:name w:val="Body Text"/>
    <w:basedOn w:val="Standard"/>
    <w:link w:val="TextkrperZchn"/>
    <w:unhideWhenUsed/>
    <w:rsid w:val="004B387C"/>
    <w:pPr>
      <w:spacing w:line="360" w:lineRule="auto"/>
      <w:ind w:right="4871"/>
    </w:pPr>
    <w:rPr>
      <w:rFonts w:eastAsia="Times New Roman" w:cs="Arial"/>
      <w:sz w:val="24"/>
      <w:szCs w:val="24"/>
      <w:lang w:eastAsia="de-DE"/>
    </w:rPr>
  </w:style>
  <w:style w:type="character" w:customStyle="1" w:styleId="TextkrperZchn">
    <w:name w:val="Textkörper Zchn"/>
    <w:basedOn w:val="Absatz-Standardschriftart"/>
    <w:link w:val="Textkrper"/>
    <w:rsid w:val="004B387C"/>
    <w:rPr>
      <w:rFonts w:ascii="Arial" w:eastAsia="Times New Roman" w:hAnsi="Arial" w:cs="Arial"/>
      <w:sz w:val="24"/>
      <w:szCs w:val="24"/>
      <w:lang w:eastAsia="de-DE"/>
    </w:rPr>
  </w:style>
  <w:style w:type="paragraph" w:styleId="Listenabsatz">
    <w:name w:val="List Paragraph"/>
    <w:basedOn w:val="Standard"/>
    <w:uiPriority w:val="34"/>
    <w:qFormat/>
    <w:rsid w:val="004B387C"/>
    <w:pPr>
      <w:ind w:left="720"/>
      <w:contextualSpacing/>
    </w:pPr>
  </w:style>
  <w:style w:type="character" w:styleId="Kommentarzeichen">
    <w:name w:val="annotation reference"/>
    <w:basedOn w:val="Absatz-Standardschriftart"/>
    <w:uiPriority w:val="99"/>
    <w:semiHidden/>
    <w:unhideWhenUsed/>
    <w:rsid w:val="007B2070"/>
    <w:rPr>
      <w:sz w:val="16"/>
      <w:szCs w:val="16"/>
    </w:rPr>
  </w:style>
  <w:style w:type="paragraph" w:styleId="Kommentartext">
    <w:name w:val="annotation text"/>
    <w:basedOn w:val="Standard"/>
    <w:link w:val="KommentartextZchn"/>
    <w:uiPriority w:val="99"/>
    <w:semiHidden/>
    <w:unhideWhenUsed/>
    <w:rsid w:val="007B2070"/>
    <w:rPr>
      <w:sz w:val="20"/>
      <w:szCs w:val="20"/>
    </w:rPr>
  </w:style>
  <w:style w:type="character" w:customStyle="1" w:styleId="KommentartextZchn">
    <w:name w:val="Kommentartext Zchn"/>
    <w:basedOn w:val="Absatz-Standardschriftart"/>
    <w:link w:val="Kommentartext"/>
    <w:uiPriority w:val="99"/>
    <w:semiHidden/>
    <w:rsid w:val="007B207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7B2070"/>
    <w:rPr>
      <w:b/>
      <w:bCs/>
    </w:rPr>
  </w:style>
  <w:style w:type="character" w:customStyle="1" w:styleId="KommentarthemaZchn">
    <w:name w:val="Kommentarthema Zchn"/>
    <w:basedOn w:val="KommentartextZchn"/>
    <w:link w:val="Kommentarthema"/>
    <w:uiPriority w:val="99"/>
    <w:semiHidden/>
    <w:rsid w:val="007B2070"/>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Textkrper">
    <w:name w:val="Body Text"/>
    <w:basedOn w:val="Standard"/>
    <w:link w:val="TextkrperZchn"/>
    <w:unhideWhenUsed/>
    <w:rsid w:val="004B387C"/>
    <w:pPr>
      <w:spacing w:line="360" w:lineRule="auto"/>
      <w:ind w:right="4871"/>
    </w:pPr>
    <w:rPr>
      <w:rFonts w:eastAsia="Times New Roman" w:cs="Arial"/>
      <w:sz w:val="24"/>
      <w:szCs w:val="24"/>
      <w:lang w:eastAsia="de-DE"/>
    </w:rPr>
  </w:style>
  <w:style w:type="character" w:customStyle="1" w:styleId="TextkrperZchn">
    <w:name w:val="Textkörper Zchn"/>
    <w:basedOn w:val="Absatz-Standardschriftart"/>
    <w:link w:val="Textkrper"/>
    <w:rsid w:val="004B387C"/>
    <w:rPr>
      <w:rFonts w:ascii="Arial" w:eastAsia="Times New Roman" w:hAnsi="Arial" w:cs="Arial"/>
      <w:sz w:val="24"/>
      <w:szCs w:val="24"/>
      <w:lang w:eastAsia="de-DE"/>
    </w:rPr>
  </w:style>
  <w:style w:type="paragraph" w:styleId="Listenabsatz">
    <w:name w:val="List Paragraph"/>
    <w:basedOn w:val="Standard"/>
    <w:uiPriority w:val="34"/>
    <w:qFormat/>
    <w:rsid w:val="004B387C"/>
    <w:pPr>
      <w:ind w:left="720"/>
      <w:contextualSpacing/>
    </w:pPr>
  </w:style>
  <w:style w:type="character" w:styleId="Kommentarzeichen">
    <w:name w:val="annotation reference"/>
    <w:basedOn w:val="Absatz-Standardschriftart"/>
    <w:uiPriority w:val="99"/>
    <w:semiHidden/>
    <w:unhideWhenUsed/>
    <w:rsid w:val="007B2070"/>
    <w:rPr>
      <w:sz w:val="16"/>
      <w:szCs w:val="16"/>
    </w:rPr>
  </w:style>
  <w:style w:type="paragraph" w:styleId="Kommentartext">
    <w:name w:val="annotation text"/>
    <w:basedOn w:val="Standard"/>
    <w:link w:val="KommentartextZchn"/>
    <w:uiPriority w:val="99"/>
    <w:semiHidden/>
    <w:unhideWhenUsed/>
    <w:rsid w:val="007B2070"/>
    <w:rPr>
      <w:sz w:val="20"/>
      <w:szCs w:val="20"/>
    </w:rPr>
  </w:style>
  <w:style w:type="character" w:customStyle="1" w:styleId="KommentartextZchn">
    <w:name w:val="Kommentartext Zchn"/>
    <w:basedOn w:val="Absatz-Standardschriftart"/>
    <w:link w:val="Kommentartext"/>
    <w:uiPriority w:val="99"/>
    <w:semiHidden/>
    <w:rsid w:val="007B207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7B2070"/>
    <w:rPr>
      <w:b/>
      <w:bCs/>
    </w:rPr>
  </w:style>
  <w:style w:type="character" w:customStyle="1" w:styleId="KommentarthemaZchn">
    <w:name w:val="Kommentarthema Zchn"/>
    <w:basedOn w:val="KommentartextZchn"/>
    <w:link w:val="Kommentarthema"/>
    <w:uiPriority w:val="99"/>
    <w:semiHidden/>
    <w:rsid w:val="007B2070"/>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0448A-1642-40FF-808F-FB5D02D41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4</Pages>
  <Words>897</Words>
  <Characters>6398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Walter</dc:creator>
  <cp:lastModifiedBy>Maritta Knueppel</cp:lastModifiedBy>
  <cp:revision>2</cp:revision>
  <cp:lastPrinted>2015-11-09T13:24:00Z</cp:lastPrinted>
  <dcterms:created xsi:type="dcterms:W3CDTF">2015-11-09T13:25:00Z</dcterms:created>
  <dcterms:modified xsi:type="dcterms:W3CDTF">2015-11-09T13:25:00Z</dcterms:modified>
</cp:coreProperties>
</file>