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B458A7" w:rsidRDefault="00A322F7" w:rsidP="00884BE6">
      <w:pPr>
        <w:spacing w:before="100" w:beforeAutospacing="1" w:after="100" w:afterAutospacing="1" w:line="360" w:lineRule="auto"/>
        <w:rPr>
          <w:rFonts w:cs="Arial"/>
          <w:sz w:val="26"/>
          <w:szCs w:val="26"/>
        </w:rPr>
      </w:pPr>
      <w:r w:rsidRPr="00B458A7">
        <w:rPr>
          <w:rFonts w:cs="Arial"/>
          <w:sz w:val="26"/>
          <w:szCs w:val="26"/>
        </w:rPr>
        <w:t>Presse-Information</w:t>
      </w:r>
    </w:p>
    <w:p w:rsidR="003948AC" w:rsidRPr="00DC55BE" w:rsidRDefault="00BB5DE0" w:rsidP="00884BE6">
      <w:pPr>
        <w:spacing w:line="360" w:lineRule="auto"/>
        <w:rPr>
          <w:rStyle w:val="Formatvorlage1"/>
        </w:rPr>
      </w:pPr>
      <w:r>
        <w:rPr>
          <w:rStyle w:val="Formatvorlage1"/>
        </w:rPr>
        <w:t>h</w:t>
      </w:r>
      <w:r w:rsidR="00DC55BE" w:rsidRPr="00DC55BE">
        <w:rPr>
          <w:rStyle w:val="Formatvorlage1"/>
        </w:rPr>
        <w:t>agebau</w:t>
      </w:r>
      <w:r w:rsidR="00B458A7">
        <w:rPr>
          <w:rStyle w:val="Formatvorlage1"/>
        </w:rPr>
        <w:t xml:space="preserve">: </w:t>
      </w:r>
      <w:r w:rsidR="00F26566">
        <w:rPr>
          <w:rStyle w:val="Formatvorlage1"/>
        </w:rPr>
        <w:t>Z</w:t>
      </w:r>
      <w:r w:rsidR="00B458A7">
        <w:rPr>
          <w:rStyle w:val="Formatvorlage1"/>
        </w:rPr>
        <w:t xml:space="preserve">entrale </w:t>
      </w:r>
      <w:r w:rsidR="00900894">
        <w:rPr>
          <w:rStyle w:val="Formatvorlage1"/>
        </w:rPr>
        <w:t>Unternehmens</w:t>
      </w:r>
      <w:r w:rsidR="00A43CE7">
        <w:rPr>
          <w:rStyle w:val="Formatvorlage1"/>
        </w:rPr>
        <w:t>s</w:t>
      </w:r>
      <w:r w:rsidR="00F26566">
        <w:rPr>
          <w:rStyle w:val="Formatvorlage1"/>
        </w:rPr>
        <w:t xml:space="preserve">eite </w:t>
      </w:r>
      <w:r w:rsidR="00F26566" w:rsidRPr="006B2831">
        <w:rPr>
          <w:sz w:val="36"/>
        </w:rPr>
        <w:t>www.hagebau.com</w:t>
      </w:r>
      <w:r w:rsidR="00F26566">
        <w:rPr>
          <w:rStyle w:val="Formatvorlage1"/>
        </w:rPr>
        <w:t xml:space="preserve"> neu ausgerichtet und umfassend modernisiert</w:t>
      </w:r>
    </w:p>
    <w:p w:rsidR="003A1A2C" w:rsidRDefault="003A1A2C" w:rsidP="00884BE6">
      <w:pPr>
        <w:pStyle w:val="Listenabsatz"/>
        <w:numPr>
          <w:ilvl w:val="0"/>
          <w:numId w:val="1"/>
        </w:numPr>
        <w:spacing w:line="360" w:lineRule="auto"/>
        <w:rPr>
          <w:rStyle w:val="Formatvorlage2"/>
        </w:rPr>
      </w:pPr>
      <w:r>
        <w:rPr>
          <w:rStyle w:val="Formatvorlage2"/>
        </w:rPr>
        <w:t xml:space="preserve">hagebau startet neuen, einheitlichen Web-Auftritt in Deutschland und Österreich </w:t>
      </w:r>
    </w:p>
    <w:p w:rsidR="003948AC" w:rsidRPr="00DC55BE" w:rsidRDefault="00DC55BE" w:rsidP="00884BE6">
      <w:pPr>
        <w:pStyle w:val="Listenabsatz"/>
        <w:numPr>
          <w:ilvl w:val="0"/>
          <w:numId w:val="1"/>
        </w:numPr>
        <w:spacing w:line="360" w:lineRule="auto"/>
        <w:rPr>
          <w:rStyle w:val="Formatvorlage2"/>
        </w:rPr>
      </w:pPr>
      <w:r w:rsidRPr="00DC55BE">
        <w:rPr>
          <w:rStyle w:val="Formatvorlage2"/>
        </w:rPr>
        <w:t>Webs</w:t>
      </w:r>
      <w:r w:rsidR="003A1A2C">
        <w:rPr>
          <w:rStyle w:val="Formatvorlage2"/>
        </w:rPr>
        <w:t>ite mit vollständiger M</w:t>
      </w:r>
      <w:r w:rsidR="003A1A2C" w:rsidRPr="00DC55BE">
        <w:rPr>
          <w:rStyle w:val="Formatvorlage2"/>
        </w:rPr>
        <w:t>obile</w:t>
      </w:r>
      <w:r w:rsidR="003A1A2C">
        <w:rPr>
          <w:rStyle w:val="Formatvorlage2"/>
        </w:rPr>
        <w:t>-</w:t>
      </w:r>
      <w:r w:rsidR="00040A98">
        <w:rPr>
          <w:rStyle w:val="Formatvorlage2"/>
        </w:rPr>
        <w:t>F</w:t>
      </w:r>
      <w:r w:rsidR="003A1A2C" w:rsidRPr="00DC55BE">
        <w:rPr>
          <w:rStyle w:val="Formatvorlage2"/>
        </w:rPr>
        <w:t>ähig</w:t>
      </w:r>
      <w:r w:rsidR="003A1A2C">
        <w:rPr>
          <w:rStyle w:val="Formatvorlage2"/>
        </w:rPr>
        <w:t xml:space="preserve">keit und </w:t>
      </w:r>
      <w:r w:rsidR="001E2854">
        <w:rPr>
          <w:rStyle w:val="Formatvorlage2"/>
        </w:rPr>
        <w:t xml:space="preserve">neuester Technik </w:t>
      </w:r>
    </w:p>
    <w:p w:rsidR="00BD664F" w:rsidRDefault="00040A98" w:rsidP="00884BE6">
      <w:pPr>
        <w:pStyle w:val="Listenabsatz"/>
        <w:numPr>
          <w:ilvl w:val="0"/>
          <w:numId w:val="1"/>
        </w:numPr>
        <w:spacing w:line="360" w:lineRule="auto"/>
        <w:rPr>
          <w:rStyle w:val="Formatvorlage2"/>
        </w:rPr>
      </w:pPr>
      <w:r>
        <w:rPr>
          <w:rStyle w:val="Formatvorlage2"/>
        </w:rPr>
        <w:t xml:space="preserve">Verbesserte </w:t>
      </w:r>
      <w:r w:rsidR="00DC55BE">
        <w:rPr>
          <w:rStyle w:val="Formatvorlage2"/>
        </w:rPr>
        <w:t xml:space="preserve">User-Ansprache </w:t>
      </w:r>
      <w:r w:rsidR="003A1A2C">
        <w:rPr>
          <w:rStyle w:val="Formatvorlage2"/>
        </w:rPr>
        <w:t xml:space="preserve">durch </w:t>
      </w:r>
      <w:r>
        <w:rPr>
          <w:rStyle w:val="Formatvorlage2"/>
        </w:rPr>
        <w:t>übe</w:t>
      </w:r>
      <w:r w:rsidR="00DC55BE">
        <w:rPr>
          <w:rStyle w:val="Formatvorlage2"/>
        </w:rPr>
        <w:t>rsichtliche</w:t>
      </w:r>
      <w:r>
        <w:rPr>
          <w:rStyle w:val="Formatvorlage2"/>
        </w:rPr>
        <w:t xml:space="preserve"> Seitenstruktur </w:t>
      </w:r>
      <w:r w:rsidR="00DC55BE">
        <w:rPr>
          <w:rStyle w:val="Formatvorlage2"/>
        </w:rPr>
        <w:t xml:space="preserve">und </w:t>
      </w:r>
      <w:r w:rsidR="003D0302">
        <w:rPr>
          <w:rStyle w:val="Formatvorlage2"/>
        </w:rPr>
        <w:t>vereinfachte Navigation</w:t>
      </w:r>
      <w:r w:rsidR="003A1A2C">
        <w:rPr>
          <w:rStyle w:val="Formatvorlage2"/>
        </w:rPr>
        <w:t xml:space="preserve"> </w:t>
      </w:r>
    </w:p>
    <w:p w:rsidR="00DC55BE" w:rsidRDefault="00040A98" w:rsidP="00884BE6">
      <w:pPr>
        <w:pStyle w:val="Listenabsatz"/>
        <w:numPr>
          <w:ilvl w:val="0"/>
          <w:numId w:val="1"/>
        </w:numPr>
        <w:spacing w:line="360" w:lineRule="auto"/>
        <w:rPr>
          <w:rStyle w:val="Formatvorlage2"/>
        </w:rPr>
      </w:pPr>
      <w:r>
        <w:rPr>
          <w:rStyle w:val="Formatvorlage2"/>
        </w:rPr>
        <w:t xml:space="preserve">Durchgängige </w:t>
      </w:r>
      <w:r w:rsidR="003A1A2C">
        <w:rPr>
          <w:rStyle w:val="Formatvorlage2"/>
        </w:rPr>
        <w:t>Verzahnung mit Online-Shops und S</w:t>
      </w:r>
      <w:r w:rsidR="00611764">
        <w:rPr>
          <w:rStyle w:val="Formatvorlage2"/>
        </w:rPr>
        <w:t>tationär-Geschäft</w:t>
      </w:r>
      <w:r>
        <w:rPr>
          <w:rStyle w:val="Formatvorlage2"/>
        </w:rPr>
        <w:t xml:space="preserve"> unterstützt Vertrieb</w:t>
      </w:r>
    </w:p>
    <w:p w:rsidR="003948AC" w:rsidRPr="00DC55BE" w:rsidRDefault="003948AC" w:rsidP="00884BE6">
      <w:pPr>
        <w:spacing w:line="360" w:lineRule="auto"/>
        <w:rPr>
          <w:rStyle w:val="Formatvorlage2"/>
        </w:rPr>
      </w:pPr>
    </w:p>
    <w:p w:rsidR="00280D83" w:rsidRDefault="00931297" w:rsidP="00884BE6">
      <w:pPr>
        <w:spacing w:line="360" w:lineRule="auto"/>
        <w:rPr>
          <w:rStyle w:val="Formatvorlage5"/>
        </w:rPr>
      </w:pPr>
      <w:r>
        <w:rPr>
          <w:rStyle w:val="Formatvorlage5"/>
        </w:rPr>
        <w:t>Soltau</w:t>
      </w:r>
      <w:r w:rsidR="00134E14">
        <w:rPr>
          <w:rStyle w:val="Formatvorlage5"/>
        </w:rPr>
        <w:t xml:space="preserve">, </w:t>
      </w:r>
      <w:r w:rsidR="00FB5FB5">
        <w:rPr>
          <w:rStyle w:val="Formatvorlage5"/>
        </w:rPr>
        <w:t xml:space="preserve">9. Februar </w:t>
      </w:r>
      <w:r w:rsidR="00DC55BE">
        <w:rPr>
          <w:rStyle w:val="Formatvorlage5"/>
        </w:rPr>
        <w:t>2016</w:t>
      </w:r>
      <w:r w:rsidR="00134E14">
        <w:rPr>
          <w:rStyle w:val="Formatvorlage5"/>
        </w:rPr>
        <w:t xml:space="preserve">. </w:t>
      </w:r>
      <w:r w:rsidR="00BB5DE0">
        <w:rPr>
          <w:rStyle w:val="Formatvorlage5"/>
        </w:rPr>
        <w:t xml:space="preserve">Die hagebau Gruppe präsentiert </w:t>
      </w:r>
      <w:r w:rsidR="006F2099">
        <w:rPr>
          <w:rStyle w:val="Formatvorlage5"/>
        </w:rPr>
        <w:t xml:space="preserve">sich </w:t>
      </w:r>
      <w:r w:rsidR="003D0637">
        <w:rPr>
          <w:rStyle w:val="Formatvorlage5"/>
        </w:rPr>
        <w:t xml:space="preserve">im Internet </w:t>
      </w:r>
      <w:r w:rsidR="006F2099">
        <w:rPr>
          <w:rStyle w:val="Formatvorlage5"/>
        </w:rPr>
        <w:t xml:space="preserve">auf </w:t>
      </w:r>
      <w:r w:rsidR="000C0A84" w:rsidRPr="00FB514F">
        <w:rPr>
          <w:b/>
          <w:sz w:val="24"/>
        </w:rPr>
        <w:t>www.hagebau.com</w:t>
      </w:r>
      <w:r w:rsidR="000C0A84">
        <w:rPr>
          <w:rStyle w:val="Formatvorlage5"/>
        </w:rPr>
        <w:t xml:space="preserve"> </w:t>
      </w:r>
      <w:r w:rsidR="00BB5DE0">
        <w:rPr>
          <w:rStyle w:val="Formatvorlage5"/>
        </w:rPr>
        <w:t xml:space="preserve">mit </w:t>
      </w:r>
      <w:r w:rsidR="005E15BC">
        <w:rPr>
          <w:rStyle w:val="Formatvorlage5"/>
        </w:rPr>
        <w:t xml:space="preserve">einer </w:t>
      </w:r>
      <w:r w:rsidR="004A3DFF">
        <w:rPr>
          <w:rStyle w:val="Formatvorlage5"/>
        </w:rPr>
        <w:t>vollständig überarbeitet</w:t>
      </w:r>
      <w:r w:rsidR="005E15BC">
        <w:rPr>
          <w:rStyle w:val="Formatvorlage5"/>
        </w:rPr>
        <w:t>en</w:t>
      </w:r>
      <w:r w:rsidR="004A3DFF">
        <w:rPr>
          <w:rStyle w:val="Formatvorlage5"/>
        </w:rPr>
        <w:t xml:space="preserve">, </w:t>
      </w:r>
      <w:r w:rsidR="00BB5DE0">
        <w:rPr>
          <w:rStyle w:val="Formatvorlage5"/>
        </w:rPr>
        <w:t>neue</w:t>
      </w:r>
      <w:r w:rsidR="005E15BC">
        <w:rPr>
          <w:rStyle w:val="Formatvorlage5"/>
        </w:rPr>
        <w:t>n</w:t>
      </w:r>
      <w:r w:rsidR="00854EDA">
        <w:rPr>
          <w:b/>
          <w:bCs/>
          <w:sz w:val="24"/>
        </w:rPr>
        <w:t xml:space="preserve"> </w:t>
      </w:r>
      <w:r w:rsidR="000C0A84">
        <w:rPr>
          <w:b/>
          <w:bCs/>
          <w:sz w:val="24"/>
        </w:rPr>
        <w:t>Unternehmens</w:t>
      </w:r>
      <w:r w:rsidR="003D0637">
        <w:rPr>
          <w:b/>
          <w:bCs/>
          <w:sz w:val="24"/>
        </w:rPr>
        <w:t>-</w:t>
      </w:r>
      <w:r w:rsidR="000C0A84">
        <w:rPr>
          <w:b/>
          <w:bCs/>
          <w:sz w:val="24"/>
        </w:rPr>
        <w:t>da</w:t>
      </w:r>
      <w:r w:rsidR="00BB5DE0">
        <w:rPr>
          <w:b/>
          <w:bCs/>
          <w:sz w:val="24"/>
        </w:rPr>
        <w:t>rstellung</w:t>
      </w:r>
      <w:r w:rsidR="00BB5DE0">
        <w:rPr>
          <w:rStyle w:val="Formatvorlage5"/>
        </w:rPr>
        <w:t xml:space="preserve">. </w:t>
      </w:r>
      <w:r w:rsidR="00C120C8">
        <w:rPr>
          <w:rStyle w:val="Formatvorlage5"/>
        </w:rPr>
        <w:t xml:space="preserve">Nach </w:t>
      </w:r>
      <w:r w:rsidR="00C53FEB">
        <w:rPr>
          <w:rStyle w:val="Formatvorlage5"/>
        </w:rPr>
        <w:t>d</w:t>
      </w:r>
      <w:r w:rsidR="003D0637">
        <w:rPr>
          <w:rStyle w:val="Formatvorlage5"/>
        </w:rPr>
        <w:t xml:space="preserve">em umfangreichen </w:t>
      </w:r>
      <w:r w:rsidR="00C120C8">
        <w:rPr>
          <w:rStyle w:val="Formatvorlage5"/>
        </w:rPr>
        <w:t xml:space="preserve">Relaunch </w:t>
      </w:r>
      <w:r w:rsidR="006F2099">
        <w:rPr>
          <w:rStyle w:val="Formatvorlage5"/>
        </w:rPr>
        <w:t xml:space="preserve">ist die </w:t>
      </w:r>
      <w:r w:rsidR="000A53F0">
        <w:rPr>
          <w:rStyle w:val="Formatvorlage5"/>
        </w:rPr>
        <w:t>Seite der</w:t>
      </w:r>
      <w:r w:rsidR="00C120C8">
        <w:rPr>
          <w:rStyle w:val="Formatvorlage5"/>
        </w:rPr>
        <w:t xml:space="preserve"> </w:t>
      </w:r>
      <w:r w:rsidR="00BB5DE0">
        <w:rPr>
          <w:rStyle w:val="Formatvorlage5"/>
        </w:rPr>
        <w:t>zentr</w:t>
      </w:r>
      <w:r w:rsidR="00C120C8">
        <w:rPr>
          <w:rStyle w:val="Formatvorlage5"/>
        </w:rPr>
        <w:t>ale</w:t>
      </w:r>
      <w:r w:rsidR="00BB5DE0">
        <w:rPr>
          <w:rStyle w:val="Formatvorlage5"/>
        </w:rPr>
        <w:t xml:space="preserve"> </w:t>
      </w:r>
      <w:r w:rsidR="00C120C8">
        <w:rPr>
          <w:rStyle w:val="Formatvorlage5"/>
        </w:rPr>
        <w:t>Online-</w:t>
      </w:r>
      <w:r w:rsidR="0047501A">
        <w:rPr>
          <w:rStyle w:val="Formatvorlage5"/>
        </w:rPr>
        <w:t>Auftritt</w:t>
      </w:r>
      <w:r w:rsidR="00040A98">
        <w:rPr>
          <w:rStyle w:val="Formatvorlage5"/>
        </w:rPr>
        <w:t xml:space="preserve"> </w:t>
      </w:r>
      <w:r w:rsidR="00BB5DE0">
        <w:rPr>
          <w:rStyle w:val="Formatvorlage5"/>
        </w:rPr>
        <w:t xml:space="preserve">der </w:t>
      </w:r>
      <w:r w:rsidR="003D0637">
        <w:rPr>
          <w:rStyle w:val="Formatvorlage5"/>
        </w:rPr>
        <w:t>hagebau Kooperation</w:t>
      </w:r>
      <w:r w:rsidR="00C53FEB">
        <w:rPr>
          <w:rStyle w:val="Formatvorlage5"/>
        </w:rPr>
        <w:t xml:space="preserve"> im Netz</w:t>
      </w:r>
      <w:r w:rsidR="000C0A84">
        <w:rPr>
          <w:rStyle w:val="Formatvorlage5"/>
        </w:rPr>
        <w:t xml:space="preserve">, auf der </w:t>
      </w:r>
      <w:r w:rsidR="00900894">
        <w:rPr>
          <w:rStyle w:val="Formatvorlage5"/>
        </w:rPr>
        <w:t xml:space="preserve">die neueste </w:t>
      </w:r>
      <w:r w:rsidR="00854EDA">
        <w:rPr>
          <w:rStyle w:val="Formatvorlage5"/>
        </w:rPr>
        <w:t>Technik</w:t>
      </w:r>
      <w:r w:rsidR="005E15BC">
        <w:rPr>
          <w:rStyle w:val="Formatvorlage5"/>
        </w:rPr>
        <w:t xml:space="preserve"> im</w:t>
      </w:r>
      <w:r w:rsidR="00040A98">
        <w:rPr>
          <w:rStyle w:val="Formatvorlage5"/>
        </w:rPr>
        <w:t xml:space="preserve"> „r</w:t>
      </w:r>
      <w:r w:rsidR="005E15BC">
        <w:rPr>
          <w:rStyle w:val="Formatvorlage5"/>
        </w:rPr>
        <w:t>esponsive Design</w:t>
      </w:r>
      <w:r w:rsidR="00040A98">
        <w:rPr>
          <w:rStyle w:val="Formatvorlage5"/>
        </w:rPr>
        <w:t>“</w:t>
      </w:r>
      <w:r w:rsidR="005E15BC">
        <w:rPr>
          <w:rStyle w:val="Formatvorlage5"/>
        </w:rPr>
        <w:t xml:space="preserve"> </w:t>
      </w:r>
      <w:r w:rsidR="00900894">
        <w:rPr>
          <w:rStyle w:val="Formatvorlage5"/>
        </w:rPr>
        <w:t>zum Einsatz</w:t>
      </w:r>
      <w:r w:rsidR="000C0A84">
        <w:rPr>
          <w:rStyle w:val="Formatvorlage5"/>
        </w:rPr>
        <w:t xml:space="preserve"> kommt. </w:t>
      </w:r>
      <w:r w:rsidR="003D0637">
        <w:rPr>
          <w:rStyle w:val="Formatvorlage5"/>
        </w:rPr>
        <w:t xml:space="preserve">Die </w:t>
      </w:r>
      <w:r w:rsidR="003D0637" w:rsidRPr="0047501A">
        <w:rPr>
          <w:rStyle w:val="Formatvorlage5"/>
        </w:rPr>
        <w:t xml:space="preserve">Unternehmensseite </w:t>
      </w:r>
      <w:r w:rsidR="006F2099" w:rsidRPr="0047501A">
        <w:rPr>
          <w:rStyle w:val="Formatvorlage5"/>
        </w:rPr>
        <w:t>präsentiert sich</w:t>
      </w:r>
      <w:r w:rsidR="006F2099">
        <w:rPr>
          <w:rStyle w:val="Formatvorlage5"/>
        </w:rPr>
        <w:t xml:space="preserve"> mit einer weiterentwickelten, </w:t>
      </w:r>
      <w:r w:rsidR="00854EDA">
        <w:rPr>
          <w:rStyle w:val="Formatvorlage5"/>
        </w:rPr>
        <w:t>übersichtliche</w:t>
      </w:r>
      <w:r w:rsidR="006F2099">
        <w:rPr>
          <w:rStyle w:val="Formatvorlage5"/>
        </w:rPr>
        <w:t>n</w:t>
      </w:r>
      <w:r w:rsidR="00854EDA">
        <w:rPr>
          <w:rStyle w:val="Formatvorlage5"/>
        </w:rPr>
        <w:t xml:space="preserve"> Seitenarchitektur </w:t>
      </w:r>
      <w:r w:rsidR="005E15BC">
        <w:rPr>
          <w:rStyle w:val="Formatvorlage5"/>
        </w:rPr>
        <w:t xml:space="preserve">und </w:t>
      </w:r>
      <w:r w:rsidR="00C53FEB">
        <w:rPr>
          <w:rStyle w:val="Formatvorlage5"/>
        </w:rPr>
        <w:t xml:space="preserve">verfügt über </w:t>
      </w:r>
      <w:r w:rsidR="006F2099">
        <w:rPr>
          <w:rStyle w:val="Formatvorlage5"/>
        </w:rPr>
        <w:t xml:space="preserve">eine </w:t>
      </w:r>
      <w:r w:rsidR="00C53FEB">
        <w:rPr>
          <w:rStyle w:val="Formatvorlage5"/>
        </w:rPr>
        <w:t xml:space="preserve">deutlich </w:t>
      </w:r>
      <w:r w:rsidR="006F2099">
        <w:rPr>
          <w:rStyle w:val="Formatvorlage5"/>
        </w:rPr>
        <w:t>ver</w:t>
      </w:r>
      <w:r w:rsidR="000A53F0">
        <w:rPr>
          <w:rStyle w:val="Formatvorlage5"/>
        </w:rPr>
        <w:t xml:space="preserve">besserte Darstellung der </w:t>
      </w:r>
      <w:r w:rsidR="00854EDA">
        <w:rPr>
          <w:rStyle w:val="Formatvorlage5"/>
        </w:rPr>
        <w:t>Inhalt</w:t>
      </w:r>
      <w:r w:rsidR="007A2674">
        <w:rPr>
          <w:rStyle w:val="Formatvorlage5"/>
        </w:rPr>
        <w:t>e</w:t>
      </w:r>
      <w:r w:rsidR="00854EDA">
        <w:rPr>
          <w:rStyle w:val="Formatvorlage5"/>
        </w:rPr>
        <w:t xml:space="preserve">. </w:t>
      </w:r>
      <w:r w:rsidR="000A53F0">
        <w:rPr>
          <w:rStyle w:val="Formatvorlage5"/>
        </w:rPr>
        <w:t>Der neue Unternehmensauftritt wird d</w:t>
      </w:r>
      <w:r w:rsidR="00191158">
        <w:rPr>
          <w:rStyle w:val="Formatvorlage5"/>
        </w:rPr>
        <w:t xml:space="preserve">en </w:t>
      </w:r>
      <w:r w:rsidR="00C53FEB">
        <w:rPr>
          <w:rStyle w:val="Formatvorlage5"/>
        </w:rPr>
        <w:t xml:space="preserve">aktuellen </w:t>
      </w:r>
      <w:r w:rsidR="00191158">
        <w:rPr>
          <w:rStyle w:val="Formatvorlage5"/>
        </w:rPr>
        <w:t>Bedürfnissen der User noch stärker gerecht</w:t>
      </w:r>
      <w:r w:rsidR="000A53F0">
        <w:rPr>
          <w:rStyle w:val="Formatvorlage5"/>
        </w:rPr>
        <w:t xml:space="preserve">. Dazu wurde beispielsweise </w:t>
      </w:r>
      <w:r w:rsidR="00900894">
        <w:rPr>
          <w:rStyle w:val="Formatvorlage5"/>
        </w:rPr>
        <w:t xml:space="preserve">eine </w:t>
      </w:r>
      <w:r w:rsidR="00E317DB">
        <w:rPr>
          <w:rStyle w:val="Formatvorlage5"/>
        </w:rPr>
        <w:t xml:space="preserve">breite </w:t>
      </w:r>
      <w:r w:rsidR="005E15BC">
        <w:rPr>
          <w:rStyle w:val="Formatvorlage5"/>
        </w:rPr>
        <w:t xml:space="preserve">und </w:t>
      </w:r>
      <w:r w:rsidR="00C53FEB">
        <w:rPr>
          <w:rStyle w:val="Formatvorlage5"/>
        </w:rPr>
        <w:t xml:space="preserve">stark wahrnehmbare </w:t>
      </w:r>
      <w:r w:rsidR="00854EDA">
        <w:rPr>
          <w:rStyle w:val="Formatvorlage5"/>
        </w:rPr>
        <w:t xml:space="preserve">Verlinkung zu </w:t>
      </w:r>
      <w:r w:rsidR="005E15BC">
        <w:rPr>
          <w:rStyle w:val="Formatvorlage5"/>
        </w:rPr>
        <w:t xml:space="preserve">allen </w:t>
      </w:r>
      <w:r w:rsidR="00854EDA">
        <w:rPr>
          <w:rStyle w:val="Formatvorlage5"/>
        </w:rPr>
        <w:t xml:space="preserve">Onlineshops </w:t>
      </w:r>
      <w:r w:rsidR="006F2099">
        <w:rPr>
          <w:rStyle w:val="Formatvorlage5"/>
        </w:rPr>
        <w:t xml:space="preserve">des hagebau </w:t>
      </w:r>
      <w:r w:rsidR="00280D83">
        <w:rPr>
          <w:rStyle w:val="Formatvorlage5"/>
        </w:rPr>
        <w:t>Fach- und Einzelhandel</w:t>
      </w:r>
      <w:r w:rsidR="006F2099">
        <w:rPr>
          <w:rStyle w:val="Formatvorlage5"/>
        </w:rPr>
        <w:t>s</w:t>
      </w:r>
      <w:r w:rsidR="00280D83">
        <w:rPr>
          <w:rStyle w:val="Formatvorlage5"/>
        </w:rPr>
        <w:t xml:space="preserve"> </w:t>
      </w:r>
      <w:r w:rsidR="00900894">
        <w:rPr>
          <w:rStyle w:val="Formatvorlage5"/>
        </w:rPr>
        <w:t>vorgenommen</w:t>
      </w:r>
      <w:r w:rsidR="00071D4D">
        <w:rPr>
          <w:rStyle w:val="Formatvorlage5"/>
        </w:rPr>
        <w:t xml:space="preserve">. </w:t>
      </w:r>
      <w:r w:rsidR="006F2099">
        <w:rPr>
          <w:rStyle w:val="Formatvorlage5"/>
        </w:rPr>
        <w:t xml:space="preserve">Des Weiteren </w:t>
      </w:r>
      <w:r w:rsidR="00D21CB9">
        <w:rPr>
          <w:rStyle w:val="Formatvorlage5"/>
        </w:rPr>
        <w:t xml:space="preserve">wurde </w:t>
      </w:r>
      <w:r w:rsidR="00900894">
        <w:rPr>
          <w:rStyle w:val="Formatvorlage5"/>
        </w:rPr>
        <w:t xml:space="preserve">die </w:t>
      </w:r>
      <w:r w:rsidR="00854EDA">
        <w:rPr>
          <w:rStyle w:val="Formatvorlage5"/>
        </w:rPr>
        <w:t xml:space="preserve">Einbindung </w:t>
      </w:r>
      <w:r w:rsidR="003D22C1">
        <w:rPr>
          <w:rStyle w:val="Formatvorlage5"/>
        </w:rPr>
        <w:t xml:space="preserve">der </w:t>
      </w:r>
      <w:r w:rsidR="00E317DB">
        <w:rPr>
          <w:rStyle w:val="Formatvorlage5"/>
        </w:rPr>
        <w:t xml:space="preserve">hagebau Gesellschafter über den auf allen Seiten verfügbaren Standortfinder </w:t>
      </w:r>
      <w:r w:rsidR="00900894">
        <w:rPr>
          <w:rStyle w:val="Formatvorlage5"/>
        </w:rPr>
        <w:t>verbessert</w:t>
      </w:r>
      <w:r w:rsidR="00071D4D">
        <w:rPr>
          <w:rStyle w:val="Formatvorlage5"/>
        </w:rPr>
        <w:t xml:space="preserve"> </w:t>
      </w:r>
      <w:r w:rsidR="000A53F0">
        <w:rPr>
          <w:rStyle w:val="Formatvorlage5"/>
        </w:rPr>
        <w:t xml:space="preserve">und </w:t>
      </w:r>
      <w:r w:rsidR="00C53FEB">
        <w:rPr>
          <w:rStyle w:val="Formatvorlage5"/>
        </w:rPr>
        <w:t xml:space="preserve">eine starke </w:t>
      </w:r>
      <w:r w:rsidR="00071D4D">
        <w:rPr>
          <w:rStyle w:val="Formatvorlage5"/>
        </w:rPr>
        <w:t xml:space="preserve">Verbindung </w:t>
      </w:r>
      <w:r w:rsidR="00C53FEB">
        <w:rPr>
          <w:rStyle w:val="Formatvorlage5"/>
        </w:rPr>
        <w:t xml:space="preserve">von der neuen hagebau.com </w:t>
      </w:r>
      <w:r w:rsidR="00071D4D">
        <w:rPr>
          <w:rStyle w:val="Formatvorlage5"/>
        </w:rPr>
        <w:t>zum stationären Geschäft geschaffen</w:t>
      </w:r>
      <w:r w:rsidR="00854EDA">
        <w:rPr>
          <w:rStyle w:val="Formatvorlage5"/>
        </w:rPr>
        <w:t xml:space="preserve">. </w:t>
      </w:r>
    </w:p>
    <w:p w:rsidR="0070256F" w:rsidRPr="008F5884" w:rsidRDefault="0070256F" w:rsidP="00884BE6">
      <w:pPr>
        <w:spacing w:line="360" w:lineRule="auto"/>
        <w:rPr>
          <w:b/>
          <w:sz w:val="24"/>
        </w:rPr>
      </w:pPr>
    </w:p>
    <w:p w:rsidR="00C943B8" w:rsidRDefault="006F77AA" w:rsidP="00884BE6">
      <w:pPr>
        <w:spacing w:line="360" w:lineRule="auto"/>
        <w:rPr>
          <w:rStyle w:val="Formatvorlage4"/>
        </w:rPr>
      </w:pPr>
      <w:r>
        <w:rPr>
          <w:rStyle w:val="Formatvorlage4"/>
        </w:rPr>
        <w:t>„</w:t>
      </w:r>
      <w:r w:rsidR="00D81295">
        <w:rPr>
          <w:rStyle w:val="Formatvorlage4"/>
        </w:rPr>
        <w:t xml:space="preserve">Der neue Online-Auftritt der hagebau Gruppe wird </w:t>
      </w:r>
      <w:r w:rsidR="003D0302">
        <w:rPr>
          <w:rStyle w:val="Formatvorlage4"/>
        </w:rPr>
        <w:t>d</w:t>
      </w:r>
      <w:r w:rsidR="00854EDA">
        <w:rPr>
          <w:rStyle w:val="Formatvorlage4"/>
        </w:rPr>
        <w:t xml:space="preserve">em </w:t>
      </w:r>
      <w:r w:rsidR="00C943B8">
        <w:rPr>
          <w:rStyle w:val="Formatvorlage4"/>
        </w:rPr>
        <w:t xml:space="preserve">stark gestiegenen </w:t>
      </w:r>
      <w:r w:rsidR="00854EDA">
        <w:rPr>
          <w:rStyle w:val="Formatvorlage4"/>
        </w:rPr>
        <w:t xml:space="preserve">Anspruch </w:t>
      </w:r>
      <w:r w:rsidR="003D22C1">
        <w:rPr>
          <w:rStyle w:val="Formatvorlage4"/>
        </w:rPr>
        <w:t xml:space="preserve">der User </w:t>
      </w:r>
      <w:r w:rsidR="00884BE6">
        <w:rPr>
          <w:rStyle w:val="Formatvorlage4"/>
        </w:rPr>
        <w:t>nach</w:t>
      </w:r>
      <w:r w:rsidR="00D81295">
        <w:rPr>
          <w:rStyle w:val="Formatvorlage4"/>
        </w:rPr>
        <w:t xml:space="preserve"> Übersichtlichkeit, </w:t>
      </w:r>
      <w:r w:rsidR="00884BE6">
        <w:rPr>
          <w:rStyle w:val="Formatvorlage4"/>
        </w:rPr>
        <w:t xml:space="preserve">einfacher </w:t>
      </w:r>
      <w:r w:rsidR="00FD3786">
        <w:rPr>
          <w:rStyle w:val="Formatvorlage4"/>
        </w:rPr>
        <w:t xml:space="preserve">und schneller </w:t>
      </w:r>
      <w:r w:rsidR="00D81295">
        <w:rPr>
          <w:rStyle w:val="Formatvorlage4"/>
        </w:rPr>
        <w:t xml:space="preserve">Navigation </w:t>
      </w:r>
      <w:r w:rsidR="00FD3786">
        <w:rPr>
          <w:rStyle w:val="Formatvorlage4"/>
        </w:rPr>
        <w:t xml:space="preserve">sowie der </w:t>
      </w:r>
      <w:r w:rsidR="00D81295">
        <w:rPr>
          <w:rStyle w:val="Formatvorlage4"/>
        </w:rPr>
        <w:t xml:space="preserve">Verständlichkeit von Information </w:t>
      </w:r>
      <w:r w:rsidR="00AD5C79">
        <w:rPr>
          <w:rStyle w:val="Formatvorlage4"/>
        </w:rPr>
        <w:t xml:space="preserve">gerecht“, so </w:t>
      </w:r>
      <w:r w:rsidR="00D81295">
        <w:rPr>
          <w:rStyle w:val="Formatvorlage4"/>
        </w:rPr>
        <w:t>Ralph Esper, Bereichsleiter Unternehmenskommunikation der hagebau Gruppe. „</w:t>
      </w:r>
      <w:r w:rsidR="00C943B8">
        <w:rPr>
          <w:rStyle w:val="Formatvorlage4"/>
        </w:rPr>
        <w:t xml:space="preserve">Mit der neuen hagebau.com ist der Online-Auftritt der hagebau Gruppe auf der Höhe der Zeit und </w:t>
      </w:r>
      <w:r w:rsidR="007A2674">
        <w:rPr>
          <w:rStyle w:val="Formatvorlage4"/>
        </w:rPr>
        <w:t xml:space="preserve">optimal </w:t>
      </w:r>
      <w:r w:rsidR="00C943B8">
        <w:rPr>
          <w:rStyle w:val="Formatvorlage4"/>
        </w:rPr>
        <w:t xml:space="preserve">am </w:t>
      </w:r>
      <w:r w:rsidR="003D0637">
        <w:rPr>
          <w:rStyle w:val="Formatvorlage4"/>
        </w:rPr>
        <w:t xml:space="preserve">Verhalten der </w:t>
      </w:r>
      <w:r w:rsidR="00C943B8">
        <w:rPr>
          <w:rStyle w:val="Formatvorlage4"/>
        </w:rPr>
        <w:t xml:space="preserve">User ausgerichtet. </w:t>
      </w:r>
      <w:r w:rsidR="00D81295">
        <w:rPr>
          <w:rStyle w:val="Formatvorlage4"/>
        </w:rPr>
        <w:t xml:space="preserve">Das breite </w:t>
      </w:r>
      <w:r w:rsidR="003D0637">
        <w:rPr>
          <w:rStyle w:val="Formatvorlage4"/>
        </w:rPr>
        <w:t>Informationsa</w:t>
      </w:r>
      <w:r w:rsidR="00D81295">
        <w:rPr>
          <w:rStyle w:val="Formatvorlage4"/>
        </w:rPr>
        <w:t>ngebot de</w:t>
      </w:r>
      <w:r w:rsidR="003D0637">
        <w:rPr>
          <w:rStyle w:val="Formatvorlage4"/>
        </w:rPr>
        <w:t>s</w:t>
      </w:r>
      <w:r w:rsidR="00D81295">
        <w:rPr>
          <w:rStyle w:val="Formatvorlage4"/>
        </w:rPr>
        <w:t xml:space="preserve"> hagebau Fach- und Einzelhandel</w:t>
      </w:r>
      <w:r w:rsidR="003D0637">
        <w:rPr>
          <w:rStyle w:val="Formatvorlage4"/>
        </w:rPr>
        <w:t>s</w:t>
      </w:r>
      <w:r w:rsidR="00D81295">
        <w:rPr>
          <w:rStyle w:val="Formatvorlage4"/>
        </w:rPr>
        <w:t xml:space="preserve"> sowie </w:t>
      </w:r>
      <w:r w:rsidR="003D0637">
        <w:rPr>
          <w:rStyle w:val="Formatvorlage4"/>
        </w:rPr>
        <w:t xml:space="preserve">die Darstellung des </w:t>
      </w:r>
      <w:r w:rsidR="00D81295">
        <w:rPr>
          <w:rStyle w:val="Formatvorlage4"/>
        </w:rPr>
        <w:lastRenderedPageBreak/>
        <w:t>Unternehmen</w:t>
      </w:r>
      <w:r w:rsidR="003D0637">
        <w:rPr>
          <w:rStyle w:val="Formatvorlage4"/>
        </w:rPr>
        <w:t>s</w:t>
      </w:r>
      <w:r w:rsidR="00D81295">
        <w:rPr>
          <w:rStyle w:val="Formatvorlage4"/>
        </w:rPr>
        <w:t xml:space="preserve"> sind durch </w:t>
      </w:r>
      <w:r w:rsidR="00C03B42">
        <w:rPr>
          <w:rStyle w:val="Formatvorlage4"/>
        </w:rPr>
        <w:t xml:space="preserve">einfache </w:t>
      </w:r>
      <w:r w:rsidR="00D81295">
        <w:rPr>
          <w:rStyle w:val="Formatvorlage4"/>
        </w:rPr>
        <w:t xml:space="preserve">Navigationselemente </w:t>
      </w:r>
      <w:r w:rsidR="00C03B42">
        <w:rPr>
          <w:rStyle w:val="Formatvorlage4"/>
        </w:rPr>
        <w:t xml:space="preserve">klare </w:t>
      </w:r>
      <w:r w:rsidR="00D81295">
        <w:rPr>
          <w:rStyle w:val="Formatvorlage4"/>
        </w:rPr>
        <w:t>gegliedert</w:t>
      </w:r>
      <w:r w:rsidR="00854EDA">
        <w:rPr>
          <w:rStyle w:val="Formatvorlage4"/>
        </w:rPr>
        <w:t xml:space="preserve"> und für alle Nutzer leicht und intuitiv auffindbar</w:t>
      </w:r>
      <w:r w:rsidR="00D81295">
        <w:rPr>
          <w:rStyle w:val="Formatvorlage4"/>
        </w:rPr>
        <w:t>.</w:t>
      </w:r>
      <w:r w:rsidR="00C943B8">
        <w:rPr>
          <w:rStyle w:val="Formatvorlage4"/>
        </w:rPr>
        <w:t>“</w:t>
      </w:r>
    </w:p>
    <w:p w:rsidR="003D0302" w:rsidRDefault="003D0302" w:rsidP="00884BE6">
      <w:pPr>
        <w:spacing w:line="360" w:lineRule="auto"/>
        <w:rPr>
          <w:rStyle w:val="Formatvorlage4"/>
        </w:rPr>
      </w:pPr>
    </w:p>
    <w:p w:rsidR="006B2108" w:rsidRPr="006B2108" w:rsidRDefault="00855E28" w:rsidP="00884BE6">
      <w:pPr>
        <w:spacing w:line="360" w:lineRule="auto"/>
        <w:rPr>
          <w:rStyle w:val="Formatvorlage4"/>
          <w:b/>
        </w:rPr>
      </w:pPr>
      <w:r>
        <w:rPr>
          <w:rStyle w:val="Formatvorlage4"/>
          <w:b/>
        </w:rPr>
        <w:t>Bessere Usability mit n</w:t>
      </w:r>
      <w:r w:rsidR="006B2108" w:rsidRPr="006B2108">
        <w:rPr>
          <w:rStyle w:val="Formatvorlage4"/>
          <w:b/>
        </w:rPr>
        <w:t>eue</w:t>
      </w:r>
      <w:r>
        <w:rPr>
          <w:rStyle w:val="Formatvorlage4"/>
          <w:b/>
        </w:rPr>
        <w:t>r</w:t>
      </w:r>
      <w:r w:rsidR="006B2108" w:rsidRPr="006B2108">
        <w:rPr>
          <w:rStyle w:val="Formatvorlage4"/>
          <w:b/>
        </w:rPr>
        <w:t xml:space="preserve"> Struktur </w:t>
      </w:r>
      <w:r w:rsidR="00946476">
        <w:rPr>
          <w:rStyle w:val="Formatvorlage4"/>
          <w:b/>
        </w:rPr>
        <w:t>und neue</w:t>
      </w:r>
      <w:r>
        <w:rPr>
          <w:rStyle w:val="Formatvorlage4"/>
          <w:b/>
        </w:rPr>
        <w:t>r</w:t>
      </w:r>
      <w:r w:rsidR="00946476">
        <w:rPr>
          <w:rStyle w:val="Formatvorlage4"/>
          <w:b/>
        </w:rPr>
        <w:t xml:space="preserve"> Technik</w:t>
      </w:r>
    </w:p>
    <w:p w:rsidR="006F77AA" w:rsidRDefault="001B77ED" w:rsidP="00884BE6">
      <w:pPr>
        <w:spacing w:line="360" w:lineRule="auto"/>
        <w:rPr>
          <w:rStyle w:val="Formatvorlage4"/>
        </w:rPr>
      </w:pPr>
      <w:r>
        <w:rPr>
          <w:rStyle w:val="Formatvorlage4"/>
        </w:rPr>
        <w:t>D</w:t>
      </w:r>
      <w:r w:rsidR="00946476">
        <w:rPr>
          <w:rStyle w:val="Formatvorlage4"/>
        </w:rPr>
        <w:t xml:space="preserve">ie neue Seitenarchitektur </w:t>
      </w:r>
      <w:r>
        <w:rPr>
          <w:rStyle w:val="Formatvorlage4"/>
        </w:rPr>
        <w:t xml:space="preserve">bietet </w:t>
      </w:r>
      <w:r w:rsidR="00946476">
        <w:rPr>
          <w:rStyle w:val="Formatvorlage4"/>
        </w:rPr>
        <w:t xml:space="preserve">dem Besucher eine leichte und sich selbst erklärende Navigation. Ziel war es, dem Besucher </w:t>
      </w:r>
      <w:r w:rsidR="003D0302">
        <w:rPr>
          <w:rStyle w:val="Formatvorlage4"/>
        </w:rPr>
        <w:t xml:space="preserve">immer </w:t>
      </w:r>
      <w:r w:rsidR="00946476">
        <w:rPr>
          <w:rStyle w:val="Formatvorlage4"/>
        </w:rPr>
        <w:t xml:space="preserve">nach maximal drei Klicks die für ihn passenden Informationen zur Verfügung zu stellen. Dazu wurden </w:t>
      </w:r>
      <w:r w:rsidR="006B2108">
        <w:rPr>
          <w:rStyle w:val="Formatvorlage4"/>
        </w:rPr>
        <w:t>Informationen</w:t>
      </w:r>
      <w:r w:rsidR="00946476">
        <w:rPr>
          <w:rStyle w:val="Formatvorlage4"/>
        </w:rPr>
        <w:t xml:space="preserve"> </w:t>
      </w:r>
      <w:r w:rsidR="004A0E30">
        <w:rPr>
          <w:rStyle w:val="Formatvorlage4"/>
        </w:rPr>
        <w:t xml:space="preserve">und Lösungen </w:t>
      </w:r>
      <w:r w:rsidR="00946476">
        <w:rPr>
          <w:rStyle w:val="Formatvorlage4"/>
        </w:rPr>
        <w:t xml:space="preserve">für Endverbraucher, die sowohl der hagebau </w:t>
      </w:r>
      <w:r w:rsidR="00D81295">
        <w:rPr>
          <w:rStyle w:val="Formatvorlage4"/>
        </w:rPr>
        <w:t xml:space="preserve">Fach- </w:t>
      </w:r>
      <w:r w:rsidR="00946476">
        <w:rPr>
          <w:rStyle w:val="Formatvorlage4"/>
        </w:rPr>
        <w:t xml:space="preserve">als auch der hagebau </w:t>
      </w:r>
      <w:r w:rsidR="00D81295">
        <w:rPr>
          <w:rStyle w:val="Formatvorlage4"/>
        </w:rPr>
        <w:t xml:space="preserve">Einzelhandel </w:t>
      </w:r>
      <w:r w:rsidR="004A0E30">
        <w:rPr>
          <w:rStyle w:val="Formatvorlage4"/>
        </w:rPr>
        <w:t>anbieten</w:t>
      </w:r>
      <w:r w:rsidR="00946476">
        <w:rPr>
          <w:rStyle w:val="Formatvorlage4"/>
        </w:rPr>
        <w:t xml:space="preserve">, </w:t>
      </w:r>
      <w:r w:rsidR="006B2108">
        <w:rPr>
          <w:rStyle w:val="Formatvorlage4"/>
        </w:rPr>
        <w:t xml:space="preserve">erstmals auf einer Seite unter dem Menüpunkt „Privatkunden“ </w:t>
      </w:r>
      <w:r w:rsidR="00946476">
        <w:rPr>
          <w:rStyle w:val="Formatvorlage4"/>
        </w:rPr>
        <w:t>zusammengefasst.</w:t>
      </w:r>
      <w:r w:rsidR="00D81295">
        <w:rPr>
          <w:rStyle w:val="Formatvorlage4"/>
        </w:rPr>
        <w:t xml:space="preserve"> </w:t>
      </w:r>
    </w:p>
    <w:p w:rsidR="006B2108" w:rsidRDefault="006B2108" w:rsidP="00884BE6">
      <w:pPr>
        <w:spacing w:line="360" w:lineRule="auto"/>
        <w:rPr>
          <w:rStyle w:val="Formatvorlage4"/>
        </w:rPr>
      </w:pPr>
    </w:p>
    <w:p w:rsidR="006F77AA" w:rsidRDefault="006B2108" w:rsidP="00884BE6">
      <w:pPr>
        <w:spacing w:line="360" w:lineRule="auto"/>
        <w:rPr>
          <w:rStyle w:val="Formatvorlage4"/>
        </w:rPr>
      </w:pPr>
      <w:r>
        <w:rPr>
          <w:rStyle w:val="Formatvorlage4"/>
        </w:rPr>
        <w:t>Verarbeiter und Spezialisten, die Informationen des hagebau Fachhandels benötigen, erhalten unter dem Menüpunkt „</w:t>
      </w:r>
      <w:r w:rsidR="00D81295">
        <w:rPr>
          <w:rStyle w:val="Formatvorlage4"/>
        </w:rPr>
        <w:t>Profi</w:t>
      </w:r>
      <w:r>
        <w:rPr>
          <w:rStyle w:val="Formatvorlage4"/>
        </w:rPr>
        <w:t>k</w:t>
      </w:r>
      <w:r w:rsidR="00D81295">
        <w:rPr>
          <w:rStyle w:val="Formatvorlage4"/>
        </w:rPr>
        <w:t>unden</w:t>
      </w:r>
      <w:r>
        <w:rPr>
          <w:rStyle w:val="Formatvorlage4"/>
        </w:rPr>
        <w:t>“</w:t>
      </w:r>
      <w:r w:rsidR="00D81295">
        <w:rPr>
          <w:rStyle w:val="Formatvorlage4"/>
        </w:rPr>
        <w:t xml:space="preserve"> </w:t>
      </w:r>
      <w:r w:rsidR="00946476">
        <w:rPr>
          <w:rStyle w:val="Formatvorlage4"/>
        </w:rPr>
        <w:t xml:space="preserve">alle relevanten </w:t>
      </w:r>
      <w:r w:rsidR="00D81295">
        <w:rPr>
          <w:rStyle w:val="Formatvorlage4"/>
        </w:rPr>
        <w:t xml:space="preserve">Informationen zu den </w:t>
      </w:r>
      <w:r w:rsidR="00EB565D">
        <w:rPr>
          <w:rStyle w:val="Formatvorlage4"/>
        </w:rPr>
        <w:t xml:space="preserve">zwölf </w:t>
      </w:r>
      <w:r w:rsidR="00D81295">
        <w:rPr>
          <w:rStyle w:val="Formatvorlage4"/>
        </w:rPr>
        <w:t xml:space="preserve">Spezialisierungssystemen </w:t>
      </w:r>
      <w:r>
        <w:rPr>
          <w:rStyle w:val="Formatvorlage4"/>
        </w:rPr>
        <w:t>des hagebau Fachhandels</w:t>
      </w:r>
      <w:r w:rsidR="00946476">
        <w:rPr>
          <w:rStyle w:val="Formatvorlage4"/>
        </w:rPr>
        <w:t xml:space="preserve">. </w:t>
      </w:r>
      <w:r w:rsidR="0070256F">
        <w:rPr>
          <w:rStyle w:val="Formatvorlage4"/>
        </w:rPr>
        <w:t xml:space="preserve">Mit wenigen Klicks gelangt der B2B-Kunde zu </w:t>
      </w:r>
      <w:r w:rsidR="003D0302">
        <w:rPr>
          <w:rStyle w:val="Formatvorlage4"/>
        </w:rPr>
        <w:t xml:space="preserve">den </w:t>
      </w:r>
      <w:r w:rsidR="0070256F">
        <w:rPr>
          <w:rStyle w:val="Formatvorlage4"/>
        </w:rPr>
        <w:t>Inhalten, die ihn in seinem Bedarf gezielt unterstützen.</w:t>
      </w:r>
    </w:p>
    <w:p w:rsidR="00946476" w:rsidRDefault="00946476" w:rsidP="00884BE6">
      <w:pPr>
        <w:spacing w:line="360" w:lineRule="auto"/>
        <w:rPr>
          <w:rStyle w:val="Formatvorlage4"/>
        </w:rPr>
      </w:pPr>
    </w:p>
    <w:p w:rsidR="00F86251" w:rsidRDefault="00946476" w:rsidP="00946476">
      <w:pPr>
        <w:spacing w:line="360" w:lineRule="auto"/>
        <w:rPr>
          <w:rStyle w:val="Formatvorlage4"/>
        </w:rPr>
      </w:pPr>
      <w:r>
        <w:rPr>
          <w:rStyle w:val="Formatvorlage4"/>
        </w:rPr>
        <w:t xml:space="preserve">Der gesamte Web-Auftritt ist </w:t>
      </w:r>
      <w:r w:rsidR="00E4689C">
        <w:rPr>
          <w:rStyle w:val="Formatvorlage4"/>
        </w:rPr>
        <w:t>im „r</w:t>
      </w:r>
      <w:r>
        <w:rPr>
          <w:rStyle w:val="Formatvorlage4"/>
        </w:rPr>
        <w:t>esponsive Design</w:t>
      </w:r>
      <w:r w:rsidR="00E4689C">
        <w:rPr>
          <w:rStyle w:val="Formatvorlage4"/>
        </w:rPr>
        <w:t>“</w:t>
      </w:r>
      <w:r>
        <w:rPr>
          <w:rStyle w:val="Formatvorlage4"/>
        </w:rPr>
        <w:t xml:space="preserve"> gestaltet. Damit passt sich der Seitenaufbau allen mobilen Endgeräten</w:t>
      </w:r>
      <w:r w:rsidR="00783AB5">
        <w:rPr>
          <w:rStyle w:val="Formatvorlage4"/>
        </w:rPr>
        <w:t>,</w:t>
      </w:r>
      <w:r>
        <w:rPr>
          <w:rStyle w:val="Formatvorlage4"/>
        </w:rPr>
        <w:t xml:space="preserve"> wie Tablet</w:t>
      </w:r>
      <w:r w:rsidR="00783AB5">
        <w:rPr>
          <w:rStyle w:val="Formatvorlage4"/>
        </w:rPr>
        <w:t>s</w:t>
      </w:r>
      <w:r>
        <w:rPr>
          <w:rStyle w:val="Formatvorlage4"/>
        </w:rPr>
        <w:t xml:space="preserve"> oder Smartphone</w:t>
      </w:r>
      <w:r w:rsidR="00783AB5">
        <w:rPr>
          <w:rStyle w:val="Formatvorlage4"/>
        </w:rPr>
        <w:t>s,</w:t>
      </w:r>
      <w:r>
        <w:rPr>
          <w:rStyle w:val="Formatvorlage4"/>
        </w:rPr>
        <w:t xml:space="preserve"> </w:t>
      </w:r>
      <w:r w:rsidR="00F86251">
        <w:rPr>
          <w:rStyle w:val="Formatvorlage4"/>
        </w:rPr>
        <w:t xml:space="preserve">zu jedem Zeitpunkt </w:t>
      </w:r>
      <w:r>
        <w:rPr>
          <w:rStyle w:val="Formatvorlage4"/>
        </w:rPr>
        <w:t>optimal an. Auch die Suchfunktion wurde a</w:t>
      </w:r>
      <w:r w:rsidR="00F86251">
        <w:rPr>
          <w:rStyle w:val="Formatvorlage4"/>
        </w:rPr>
        <w:t>uf den neuesten Stand der Technik gebracht und ist von jeder besuchten Seite der hagebau.com leicht erreichbar.</w:t>
      </w:r>
    </w:p>
    <w:p w:rsidR="0070256F" w:rsidRDefault="0070256F" w:rsidP="00884BE6">
      <w:pPr>
        <w:spacing w:line="360" w:lineRule="auto"/>
        <w:rPr>
          <w:rStyle w:val="Formatvorlage4"/>
        </w:rPr>
      </w:pPr>
    </w:p>
    <w:p w:rsidR="002D0BE3" w:rsidRDefault="0063086C" w:rsidP="00884BE6">
      <w:pPr>
        <w:spacing w:line="360" w:lineRule="auto"/>
        <w:rPr>
          <w:rStyle w:val="Formatvorlage4"/>
          <w:b/>
        </w:rPr>
      </w:pPr>
      <w:r>
        <w:rPr>
          <w:rStyle w:val="Formatvorlage4"/>
          <w:b/>
        </w:rPr>
        <w:t xml:space="preserve">hagebau in Österreich: Mit neuer Website und neuer URL zu einheitlichem Unternehmensauftritt </w:t>
      </w:r>
    </w:p>
    <w:p w:rsidR="009553E1" w:rsidRDefault="004A0E30" w:rsidP="008D43F0">
      <w:pPr>
        <w:spacing w:line="360" w:lineRule="auto"/>
        <w:rPr>
          <w:sz w:val="24"/>
        </w:rPr>
      </w:pPr>
      <w:r>
        <w:rPr>
          <w:sz w:val="24"/>
        </w:rPr>
        <w:t xml:space="preserve">Im Zuge des Relaunch der deutschen Unternehmensseite hagebau.com wurde auch die Unternehmensseite der hagebau in Österreich überarbeitet. Auch sie ist ab sofort unter der URL </w:t>
      </w:r>
      <w:r w:rsidRPr="006B2831">
        <w:rPr>
          <w:sz w:val="24"/>
        </w:rPr>
        <w:t>www.hagebau.com</w:t>
      </w:r>
      <w:r>
        <w:rPr>
          <w:sz w:val="24"/>
        </w:rPr>
        <w:t xml:space="preserve"> erreichbar – wenn sich der User in Österreich befindet. </w:t>
      </w:r>
      <w:r w:rsidR="009553E1">
        <w:rPr>
          <w:sz w:val="24"/>
        </w:rPr>
        <w:t>Für alle nicht in Österreich befindlichen Besucher ist die Seite über den Link „Zu hagebau in Österreich wechseln“ oberhalb der Top-Navigation erreich</w:t>
      </w:r>
      <w:r w:rsidR="003D0302">
        <w:rPr>
          <w:sz w:val="24"/>
        </w:rPr>
        <w:t>bar</w:t>
      </w:r>
      <w:r w:rsidR="009553E1">
        <w:rPr>
          <w:sz w:val="24"/>
        </w:rPr>
        <w:t xml:space="preserve">. </w:t>
      </w:r>
    </w:p>
    <w:p w:rsidR="009553E1" w:rsidRDefault="009553E1" w:rsidP="008D43F0">
      <w:pPr>
        <w:spacing w:line="360" w:lineRule="auto"/>
        <w:rPr>
          <w:sz w:val="24"/>
        </w:rPr>
      </w:pPr>
    </w:p>
    <w:p w:rsidR="003D0302" w:rsidRDefault="009553E1" w:rsidP="009D02FE">
      <w:pPr>
        <w:spacing w:line="360" w:lineRule="auto"/>
        <w:rPr>
          <w:sz w:val="24"/>
        </w:rPr>
      </w:pPr>
      <w:r>
        <w:rPr>
          <w:sz w:val="24"/>
        </w:rPr>
        <w:t xml:space="preserve">Die österreichische Seite </w:t>
      </w:r>
      <w:r w:rsidR="003D0302">
        <w:rPr>
          <w:sz w:val="24"/>
        </w:rPr>
        <w:t xml:space="preserve">ist in der </w:t>
      </w:r>
      <w:r w:rsidR="004A0E30">
        <w:rPr>
          <w:sz w:val="24"/>
        </w:rPr>
        <w:t>identische</w:t>
      </w:r>
      <w:r w:rsidR="003D0302">
        <w:rPr>
          <w:sz w:val="24"/>
        </w:rPr>
        <w:t>n</w:t>
      </w:r>
      <w:r w:rsidR="004A0E30">
        <w:rPr>
          <w:sz w:val="24"/>
        </w:rPr>
        <w:t xml:space="preserve"> Seiten</w:t>
      </w:r>
      <w:r>
        <w:rPr>
          <w:sz w:val="24"/>
        </w:rPr>
        <w:t xml:space="preserve">- und </w:t>
      </w:r>
      <w:r w:rsidR="004A0E30">
        <w:rPr>
          <w:sz w:val="24"/>
        </w:rPr>
        <w:t>Layout</w:t>
      </w:r>
      <w:r>
        <w:rPr>
          <w:sz w:val="24"/>
        </w:rPr>
        <w:t>-Struktur</w:t>
      </w:r>
      <w:r w:rsidR="003D0302">
        <w:rPr>
          <w:sz w:val="24"/>
        </w:rPr>
        <w:t xml:space="preserve"> gestaltet wie die deutsche</w:t>
      </w:r>
      <w:r w:rsidR="004A0E30">
        <w:rPr>
          <w:sz w:val="24"/>
        </w:rPr>
        <w:t>,</w:t>
      </w:r>
      <w:r w:rsidR="003D0302">
        <w:rPr>
          <w:sz w:val="24"/>
        </w:rPr>
        <w:t xml:space="preserve"> </w:t>
      </w:r>
      <w:r w:rsidR="004A0E30">
        <w:rPr>
          <w:sz w:val="24"/>
        </w:rPr>
        <w:t>präsentiert allerdings landesspezifische Inhalte</w:t>
      </w:r>
      <w:r w:rsidR="00EE5EDE">
        <w:rPr>
          <w:sz w:val="24"/>
        </w:rPr>
        <w:t xml:space="preserve"> und Bild</w:t>
      </w:r>
      <w:r>
        <w:rPr>
          <w:sz w:val="24"/>
        </w:rPr>
        <w:t>welten</w:t>
      </w:r>
      <w:r w:rsidR="004A0E30">
        <w:rPr>
          <w:sz w:val="24"/>
        </w:rPr>
        <w:t>.</w:t>
      </w:r>
    </w:p>
    <w:p w:rsidR="003D0302" w:rsidRDefault="003D0302" w:rsidP="009D02FE">
      <w:pPr>
        <w:spacing w:line="360" w:lineRule="auto"/>
        <w:rPr>
          <w:sz w:val="24"/>
        </w:rPr>
      </w:pPr>
    </w:p>
    <w:p w:rsidR="006F77AA" w:rsidRDefault="004A0E30" w:rsidP="009D02FE">
      <w:pPr>
        <w:spacing w:line="360" w:lineRule="auto"/>
        <w:rPr>
          <w:sz w:val="24"/>
        </w:rPr>
      </w:pPr>
      <w:r>
        <w:rPr>
          <w:sz w:val="24"/>
        </w:rPr>
        <w:lastRenderedPageBreak/>
        <w:t xml:space="preserve">Die Implementierung der gleichen Optik und der gleichen Struktur seien wichtige Schritte für eine einheitliche und stringente Darstellung der hagebau Gruppe </w:t>
      </w:r>
      <w:r w:rsidR="009553E1">
        <w:rPr>
          <w:sz w:val="24"/>
        </w:rPr>
        <w:t xml:space="preserve">über alle Ländergrenzen und Zielgruppen hinweg, so Esper. </w:t>
      </w:r>
      <w:r w:rsidR="004B0C5D">
        <w:rPr>
          <w:sz w:val="24"/>
        </w:rPr>
        <w:t xml:space="preserve">Mit dem neuen Online-Auftritt werde </w:t>
      </w:r>
      <w:r w:rsidR="00EE5EDE">
        <w:rPr>
          <w:sz w:val="24"/>
        </w:rPr>
        <w:t>die digitale Kommunikation auch auf Unternehmensebene mit internationaler Zielsetzung konsequent vorangetrieben.</w:t>
      </w:r>
    </w:p>
    <w:p w:rsidR="009D02FE" w:rsidRDefault="009D02FE" w:rsidP="009D02FE">
      <w:pPr>
        <w:spacing w:line="360" w:lineRule="auto"/>
        <w:rPr>
          <w:rStyle w:val="Formatvorlage4"/>
        </w:rPr>
      </w:pPr>
    </w:p>
    <w:p w:rsidR="006F290D" w:rsidRDefault="006F290D" w:rsidP="006F290D">
      <w:pPr>
        <w:spacing w:line="360" w:lineRule="auto"/>
        <w:rPr>
          <w:sz w:val="24"/>
        </w:rPr>
      </w:pPr>
      <w:r>
        <w:rPr>
          <w:sz w:val="24"/>
        </w:rPr>
        <w:t xml:space="preserve">Die bisher für den Unternehmensauftritt in Österreich genutzte URL </w:t>
      </w:r>
      <w:r w:rsidRPr="006B2831">
        <w:rPr>
          <w:sz w:val="24"/>
        </w:rPr>
        <w:t>www.hagebau.at</w:t>
      </w:r>
      <w:r>
        <w:rPr>
          <w:sz w:val="24"/>
        </w:rPr>
        <w:t xml:space="preserve"> bildet ab sofort das Sortiment der österreichischen hagebaumärkte ab und wird gezielt zu einem Online-Shop weiterentwickelt – analog zum Online-Shop </w:t>
      </w:r>
      <w:r w:rsidRPr="006B2831">
        <w:rPr>
          <w:sz w:val="24"/>
        </w:rPr>
        <w:t>www.hagebau.de</w:t>
      </w:r>
      <w:r>
        <w:rPr>
          <w:sz w:val="24"/>
        </w:rPr>
        <w:t xml:space="preserve"> in Deutschland</w:t>
      </w:r>
      <w:r w:rsidR="002373D9">
        <w:rPr>
          <w:sz w:val="24"/>
        </w:rPr>
        <w:t>.</w:t>
      </w:r>
      <w:r>
        <w:rPr>
          <w:sz w:val="24"/>
        </w:rPr>
        <w:t xml:space="preserve"> </w:t>
      </w:r>
    </w:p>
    <w:p w:rsidR="00B458A7" w:rsidRPr="008F5884" w:rsidRDefault="00B458A7" w:rsidP="009D02FE">
      <w:pPr>
        <w:spacing w:line="360" w:lineRule="auto"/>
        <w:rPr>
          <w:rStyle w:val="Formatvorlage4"/>
        </w:rPr>
      </w:pPr>
    </w:p>
    <w:p w:rsidR="00B96199" w:rsidRDefault="00DE05F8" w:rsidP="00884BE6">
      <w:pPr>
        <w:spacing w:line="360" w:lineRule="auto"/>
        <w:rPr>
          <w:rStyle w:val="Formatvorlage4"/>
        </w:rPr>
      </w:pPr>
      <w:r>
        <w:rPr>
          <w:rStyle w:val="Formatvorlage4"/>
        </w:rPr>
        <w:t>4.</w:t>
      </w:r>
      <w:r w:rsidR="00BB4553">
        <w:rPr>
          <w:rStyle w:val="Formatvorlage4"/>
        </w:rPr>
        <w:t>435</w:t>
      </w:r>
      <w:bookmarkStart w:id="0" w:name="_GoBack"/>
      <w:bookmarkEnd w:id="0"/>
      <w:r w:rsidR="00C13AD3">
        <w:rPr>
          <w:rStyle w:val="Formatvorlage4"/>
        </w:rPr>
        <w:t xml:space="preserve"> Zeichen</w:t>
      </w:r>
    </w:p>
    <w:p w:rsidR="00BB4553" w:rsidRDefault="00BB4553" w:rsidP="00884BE6">
      <w:pPr>
        <w:spacing w:line="360" w:lineRule="auto"/>
        <w:rPr>
          <w:rStyle w:val="Formatvorlage4"/>
        </w:rPr>
      </w:pPr>
    </w:p>
    <w:p w:rsidR="00BB4553" w:rsidRPr="00BB4553" w:rsidRDefault="00BB4553" w:rsidP="00884BE6">
      <w:pPr>
        <w:spacing w:line="360" w:lineRule="auto"/>
        <w:rPr>
          <w:rStyle w:val="Formatvorlage4"/>
          <w:b/>
        </w:rPr>
      </w:pPr>
      <w:r w:rsidRPr="00BB4553">
        <w:rPr>
          <w:rStyle w:val="Formatvorlage4"/>
          <w:b/>
        </w:rPr>
        <w:t>Bildunterschrift</w:t>
      </w:r>
    </w:p>
    <w:p w:rsidR="00BB4553" w:rsidRDefault="00BB4553" w:rsidP="00884BE6">
      <w:pPr>
        <w:spacing w:line="360" w:lineRule="auto"/>
        <w:rPr>
          <w:rStyle w:val="Formatvorlage4"/>
        </w:rPr>
      </w:pPr>
    </w:p>
    <w:p w:rsidR="00E91B46" w:rsidRPr="00BB4553" w:rsidRDefault="00DE05F8" w:rsidP="00884BE6">
      <w:pPr>
        <w:rPr>
          <w:rStyle w:val="Formatvorlage4"/>
          <w:b/>
        </w:rPr>
      </w:pPr>
      <w:r w:rsidRPr="00BB4553">
        <w:rPr>
          <w:rStyle w:val="Formatvorlage4"/>
          <w:b/>
        </w:rPr>
        <w:t>hagebau.com_DE</w:t>
      </w:r>
      <w:r w:rsidR="00DC55BE" w:rsidRPr="00BB4553">
        <w:rPr>
          <w:rStyle w:val="Formatvorlage4"/>
          <w:b/>
        </w:rPr>
        <w:t>.jpg</w:t>
      </w:r>
    </w:p>
    <w:p w:rsidR="00000F0F" w:rsidRDefault="00DC55BE" w:rsidP="00884BE6">
      <w:pPr>
        <w:rPr>
          <w:rStyle w:val="Formatvorlage4"/>
        </w:rPr>
      </w:pPr>
      <w:r>
        <w:rPr>
          <w:rStyle w:val="Formatvorlage4"/>
        </w:rPr>
        <w:t xml:space="preserve">Klar strukturiert und mit moderner Form- und Bildsprache steigert die hagebau Gruppe die Attraktivität für alle Besucher der Website </w:t>
      </w:r>
      <w:r w:rsidRPr="006B2831">
        <w:rPr>
          <w:sz w:val="24"/>
        </w:rPr>
        <w:t>www.hagebau.com</w:t>
      </w:r>
    </w:p>
    <w:p w:rsidR="00DC55BE" w:rsidRDefault="00DC55BE" w:rsidP="00884BE6">
      <w:pPr>
        <w:rPr>
          <w:rStyle w:val="Formatvorlage4"/>
        </w:rPr>
      </w:pPr>
    </w:p>
    <w:p w:rsidR="0067060B" w:rsidRPr="00134E14" w:rsidRDefault="00134E14" w:rsidP="00884BE6">
      <w:pPr>
        <w:rPr>
          <w:rStyle w:val="Formatvorlage4"/>
          <w:sz w:val="22"/>
        </w:rPr>
      </w:pPr>
      <w:r>
        <w:rPr>
          <w:rStyle w:val="Formatvorlage4"/>
          <w:sz w:val="22"/>
        </w:rPr>
        <w:t>Foto: hagebau (Abdruck honorarfrei)</w:t>
      </w:r>
    </w:p>
    <w:p w:rsidR="00134E14" w:rsidRDefault="00134E14" w:rsidP="00884BE6">
      <w:pPr>
        <w:rPr>
          <w:rStyle w:val="Formatvorlage4"/>
        </w:rPr>
      </w:pPr>
    </w:p>
    <w:p w:rsidR="00BB4553" w:rsidRDefault="00BB4553" w:rsidP="00884BE6">
      <w:pPr>
        <w:rPr>
          <w:rStyle w:val="Formatvorlage4"/>
        </w:rPr>
      </w:pPr>
    </w:p>
    <w:p w:rsidR="00BB4553" w:rsidRDefault="00BB4553" w:rsidP="00884BE6">
      <w:pPr>
        <w:rPr>
          <w:rFonts w:cs="Arial"/>
          <w:b/>
          <w:szCs w:val="24"/>
        </w:rPr>
      </w:pPr>
    </w:p>
    <w:p w:rsidR="00134E14" w:rsidRPr="00611523" w:rsidRDefault="00134E14" w:rsidP="00884BE6">
      <w:pPr>
        <w:rPr>
          <w:rFonts w:cs="Arial"/>
          <w:szCs w:val="24"/>
        </w:rPr>
      </w:pPr>
      <w:r>
        <w:rPr>
          <w:rFonts w:cs="Arial"/>
          <w:b/>
          <w:szCs w:val="24"/>
        </w:rPr>
        <w:t>hagebau Gruppe</w:t>
      </w:r>
    </w:p>
    <w:p w:rsidR="00DE05F8" w:rsidRPr="002B5376" w:rsidRDefault="00DE05F8" w:rsidP="00DE05F8">
      <w:pPr>
        <w:jc w:val="both"/>
        <w:rPr>
          <w:rFonts w:cs="Arial"/>
        </w:rPr>
      </w:pPr>
      <w:r w:rsidRPr="000045A2">
        <w:rPr>
          <w:rFonts w:cs="Arial"/>
        </w:rPr>
        <w:t xml:space="preserve">1964 </w:t>
      </w:r>
      <w:r w:rsidRPr="002B5376">
        <w:rPr>
          <w:rFonts w:cs="Arial"/>
        </w:rPr>
        <w:t xml:space="preserve">gegründet ist die hagebau Handelsgesellschaft für Baustoffe mbH &amp; Co. KG eine durch heute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rsidR="00DE05F8" w:rsidRPr="002B5376" w:rsidRDefault="00DE05F8" w:rsidP="00DE05F8">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hagebau Gruppe erwirtschafteten ein Jahr zuvor (2014) einen Netto-Außenumsatz von 14,4 Milliarden Euro. </w:t>
      </w:r>
    </w:p>
    <w:p w:rsidR="00DE05F8" w:rsidRPr="002B5376" w:rsidRDefault="00DE05F8" w:rsidP="00DE05F8">
      <w:pPr>
        <w:jc w:val="both"/>
        <w:rPr>
          <w:rFonts w:cs="Arial"/>
        </w:rPr>
      </w:pPr>
      <w:r w:rsidRPr="002B5376">
        <w:rPr>
          <w:rFonts w:cs="Arial"/>
        </w:rPr>
        <w:t xml:space="preserve">Der Fachhandel bedient unter der (Kann-)Marke hagebau die Bereiche Baustoffe, Fliese/Naturstein und Holz (primär B2B). </w:t>
      </w:r>
    </w:p>
    <w:p w:rsidR="00DE05F8" w:rsidRPr="002B5376" w:rsidRDefault="00DE05F8" w:rsidP="00DE05F8">
      <w:pPr>
        <w:jc w:val="both"/>
        <w:rPr>
          <w:rFonts w:cs="Arial"/>
        </w:rPr>
      </w:pPr>
      <w:r w:rsidRPr="002B5376">
        <w:rPr>
          <w:rFonts w:cs="Arial"/>
        </w:rPr>
        <w:t xml:space="preserve">Die hagebaumärkte in Deutschland und Österreich erzielten im Geschäftsjahr 2015 einen kumulierten Netto-Verkaufsumsatz von 2,08 Milliarden Euro.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w:t>
      </w:r>
      <w:r w:rsidRPr="002B5376">
        <w:rPr>
          <w:rFonts w:cs="Arial"/>
        </w:rPr>
        <w:lastRenderedPageBreak/>
        <w:t xml:space="preserve">Joint Venture baumarkt direkt der hagebau mit der Otto Group Hamburg deckt die Verbundgruppe auch den B2C-Onlinehandel ab. </w:t>
      </w:r>
    </w:p>
    <w:p w:rsidR="00E27F9E" w:rsidRDefault="00DE05F8" w:rsidP="00DE05F8">
      <w:r w:rsidRPr="002B5376">
        <w:rPr>
          <w:rFonts w:cs="Arial"/>
        </w:rPr>
        <w:t>Mit mehr als 1.350 Mitarbeitern erbringt die hagebau Gruppe an sieben Standorten zahlreiche Dienstleistungen für die angeschlossenen mittelständischen Handelshäuser. Hauptsitz der Kooperation ist Soltau rund 850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884BE6">
      <w:pPr>
        <w:rPr>
          <w:rStyle w:val="Formatvorlage4"/>
        </w:rPr>
      </w:pPr>
    </w:p>
    <w:p w:rsidR="00847F2B" w:rsidRPr="00487F33" w:rsidRDefault="00847F2B" w:rsidP="00884BE6">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47F2B" w:rsidRPr="00487F33" w:rsidRDefault="00847F2B" w:rsidP="00884BE6">
      <w:pPr>
        <w:rPr>
          <w:rStyle w:val="Formatvorlage7"/>
          <w:sz w:val="20"/>
          <w:szCs w:val="20"/>
        </w:rPr>
      </w:pPr>
    </w:p>
    <w:p w:rsidR="00847F2B" w:rsidRDefault="00847F2B" w:rsidP="00884BE6">
      <w:pPr>
        <w:spacing w:line="276" w:lineRule="auto"/>
        <w:rPr>
          <w:rStyle w:val="Formatvorlage4"/>
          <w:sz w:val="20"/>
          <w:szCs w:val="20"/>
        </w:rPr>
      </w:pPr>
      <w:r>
        <w:rPr>
          <w:rStyle w:val="Formatvorlage4"/>
          <w:sz w:val="20"/>
          <w:szCs w:val="20"/>
        </w:rPr>
        <w:t>Nina Lemmerz-Sickert</w:t>
      </w:r>
    </w:p>
    <w:p w:rsidR="00847F2B" w:rsidRDefault="00847F2B" w:rsidP="00884BE6">
      <w:pPr>
        <w:spacing w:line="276" w:lineRule="auto"/>
        <w:rPr>
          <w:rStyle w:val="Formatvorlage4"/>
          <w:sz w:val="20"/>
          <w:szCs w:val="20"/>
        </w:rPr>
      </w:pPr>
      <w:r>
        <w:rPr>
          <w:rStyle w:val="Formatvorlage4"/>
          <w:sz w:val="20"/>
          <w:szCs w:val="20"/>
        </w:rPr>
        <w:t>Abteilungsleitung Unternehmenskommunikation</w:t>
      </w:r>
    </w:p>
    <w:p w:rsidR="00847F2B" w:rsidRDefault="009F53AF" w:rsidP="00884BE6">
      <w:pPr>
        <w:spacing w:line="276" w:lineRule="auto"/>
        <w:rPr>
          <w:rStyle w:val="Formatvorlage4"/>
          <w:sz w:val="20"/>
          <w:szCs w:val="20"/>
        </w:rPr>
      </w:pPr>
      <w:r>
        <w:rPr>
          <w:rStyle w:val="Formatvorlage4"/>
          <w:sz w:val="20"/>
          <w:szCs w:val="20"/>
        </w:rPr>
        <w:t>s</w:t>
      </w:r>
      <w:r w:rsidR="00847F2B">
        <w:rPr>
          <w:rStyle w:val="Formatvorlage4"/>
          <w:sz w:val="20"/>
          <w:szCs w:val="20"/>
        </w:rPr>
        <w:t>tellvertretende Pressesprecherin</w:t>
      </w:r>
    </w:p>
    <w:p w:rsidR="00847F2B" w:rsidRPr="00487F33" w:rsidRDefault="00847F2B" w:rsidP="00884BE6">
      <w:pPr>
        <w:spacing w:line="276" w:lineRule="auto"/>
        <w:rPr>
          <w:rStyle w:val="Formatvorlage4"/>
          <w:sz w:val="20"/>
          <w:szCs w:val="20"/>
        </w:rPr>
      </w:pPr>
    </w:p>
    <w:p w:rsidR="00847F2B" w:rsidRDefault="00847F2B" w:rsidP="00884BE6">
      <w:pPr>
        <w:spacing w:line="276" w:lineRule="auto"/>
        <w:rPr>
          <w:rStyle w:val="Formatvorlage4"/>
          <w:sz w:val="20"/>
          <w:szCs w:val="20"/>
        </w:rPr>
      </w:pPr>
      <w:r w:rsidRPr="00487F33">
        <w:rPr>
          <w:rStyle w:val="Formatvorlage4"/>
          <w:sz w:val="20"/>
          <w:szCs w:val="20"/>
        </w:rPr>
        <w:t xml:space="preserve">hagebau </w:t>
      </w:r>
    </w:p>
    <w:p w:rsidR="00847F2B" w:rsidRPr="00487F33" w:rsidRDefault="00847F2B" w:rsidP="00884BE6">
      <w:pPr>
        <w:spacing w:line="276" w:lineRule="auto"/>
        <w:rPr>
          <w:rStyle w:val="Formatvorlage4"/>
          <w:sz w:val="20"/>
          <w:szCs w:val="20"/>
        </w:rPr>
      </w:pPr>
      <w:r w:rsidRPr="00487F33">
        <w:rPr>
          <w:rStyle w:val="Formatvorlage4"/>
          <w:sz w:val="20"/>
          <w:szCs w:val="20"/>
        </w:rPr>
        <w:t>Handelsgesellschaft für Baustoffe mbH &amp; Co. KG</w:t>
      </w:r>
    </w:p>
    <w:p w:rsidR="00847F2B" w:rsidRDefault="00847F2B" w:rsidP="00884BE6">
      <w:pPr>
        <w:spacing w:line="276" w:lineRule="auto"/>
        <w:rPr>
          <w:rStyle w:val="Formatvorlage4"/>
          <w:sz w:val="20"/>
          <w:szCs w:val="20"/>
        </w:rPr>
      </w:pPr>
    </w:p>
    <w:p w:rsidR="00847F2B" w:rsidRDefault="00847F2B" w:rsidP="00884BE6">
      <w:pPr>
        <w:spacing w:line="276" w:lineRule="auto"/>
        <w:rPr>
          <w:rStyle w:val="Formatvorlage4"/>
          <w:sz w:val="20"/>
          <w:szCs w:val="20"/>
        </w:rPr>
      </w:pPr>
      <w:r>
        <w:rPr>
          <w:rStyle w:val="Formatvorlage4"/>
          <w:sz w:val="20"/>
          <w:szCs w:val="20"/>
        </w:rPr>
        <w:t xml:space="preserve">Celler Str. 47 </w:t>
      </w:r>
    </w:p>
    <w:p w:rsidR="00847F2B" w:rsidRPr="00E869A4" w:rsidRDefault="00847F2B" w:rsidP="00884BE6">
      <w:pPr>
        <w:spacing w:line="276" w:lineRule="auto"/>
        <w:rPr>
          <w:rStyle w:val="Formatvorlage4"/>
          <w:sz w:val="20"/>
          <w:szCs w:val="20"/>
        </w:rPr>
      </w:pPr>
      <w:r>
        <w:rPr>
          <w:rStyle w:val="Formatvorlage4"/>
          <w:sz w:val="20"/>
          <w:szCs w:val="20"/>
        </w:rPr>
        <w:t>29614 Soltau</w:t>
      </w:r>
    </w:p>
    <w:p w:rsidR="00847F2B" w:rsidRPr="00E869A4" w:rsidRDefault="00847F2B" w:rsidP="00884BE6">
      <w:pPr>
        <w:spacing w:line="276" w:lineRule="auto"/>
        <w:rPr>
          <w:rStyle w:val="Formatvorlage4"/>
          <w:sz w:val="20"/>
          <w:szCs w:val="20"/>
        </w:rPr>
      </w:pPr>
      <w:r>
        <w:rPr>
          <w:rStyle w:val="Formatvorlage4"/>
          <w:sz w:val="20"/>
          <w:szCs w:val="20"/>
        </w:rPr>
        <w:t>Telefon: +49 5191 802-879</w:t>
      </w:r>
    </w:p>
    <w:p w:rsidR="00847F2B" w:rsidRDefault="00847F2B" w:rsidP="00884BE6">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884BE6">
      <w:pPr>
        <w:spacing w:line="276" w:lineRule="auto"/>
        <w:rPr>
          <w:rStyle w:val="Formatvorlage4"/>
          <w:sz w:val="20"/>
          <w:szCs w:val="20"/>
        </w:rPr>
      </w:pPr>
      <w:r>
        <w:rPr>
          <w:rStyle w:val="Formatvorlage4"/>
          <w:sz w:val="20"/>
          <w:szCs w:val="20"/>
        </w:rPr>
        <w:t>Mobil: +49 160 2239999</w:t>
      </w:r>
    </w:p>
    <w:p w:rsidR="00847F2B" w:rsidRPr="00E869A4" w:rsidRDefault="00847F2B" w:rsidP="00884BE6">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884BE6">
      <w:pPr>
        <w:spacing w:line="276" w:lineRule="auto"/>
        <w:rPr>
          <w:rStyle w:val="Formatvorlage4"/>
        </w:rPr>
      </w:pPr>
      <w:r w:rsidRPr="00487F33">
        <w:rPr>
          <w:rStyle w:val="Formatvorlage4"/>
          <w:sz w:val="20"/>
          <w:szCs w:val="20"/>
        </w:rPr>
        <w:t>Internet: www.hagebau.co</w:t>
      </w:r>
      <w:r w:rsidR="00134E14">
        <w:rPr>
          <w:rStyle w:val="Formatvorlage4"/>
          <w:sz w:val="20"/>
          <w:szCs w:val="20"/>
        </w:rPr>
        <w:t>m</w:t>
      </w:r>
    </w:p>
    <w:sectPr w:rsidR="00422A61" w:rsidSect="00F26566">
      <w:headerReference w:type="default" r:id="rId9"/>
      <w:pgSz w:w="11906" w:h="16838"/>
      <w:pgMar w:top="2552"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84A" w:rsidRDefault="00AE584A" w:rsidP="008F126E">
      <w:r>
        <w:separator/>
      </w:r>
    </w:p>
  </w:endnote>
  <w:endnote w:type="continuationSeparator" w:id="0">
    <w:p w:rsidR="00AE584A" w:rsidRDefault="00AE584A"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84A" w:rsidRDefault="00AE584A" w:rsidP="008F126E">
      <w:r>
        <w:separator/>
      </w:r>
    </w:p>
  </w:footnote>
  <w:footnote w:type="continuationSeparator" w:id="0">
    <w:p w:rsidR="00AE584A" w:rsidRDefault="00AE584A"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02E1EF6A" wp14:editId="30AA75B9">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028BF"/>
    <w:multiLevelType w:val="hybridMultilevel"/>
    <w:tmpl w:val="137263DC"/>
    <w:lvl w:ilvl="0" w:tplc="D4680FC2">
      <w:start w:val="1"/>
      <w:numFmt w:val="bullet"/>
      <w:lvlText w:val=""/>
      <w:lvlJc w:val="left"/>
      <w:pPr>
        <w:tabs>
          <w:tab w:val="num" w:pos="720"/>
        </w:tabs>
        <w:ind w:left="720" w:hanging="360"/>
      </w:pPr>
      <w:rPr>
        <w:rFonts w:ascii="Wingdings" w:hAnsi="Wingdings" w:hint="default"/>
      </w:rPr>
    </w:lvl>
    <w:lvl w:ilvl="1" w:tplc="F328C854" w:tentative="1">
      <w:start w:val="1"/>
      <w:numFmt w:val="bullet"/>
      <w:lvlText w:val=""/>
      <w:lvlJc w:val="left"/>
      <w:pPr>
        <w:tabs>
          <w:tab w:val="num" w:pos="1440"/>
        </w:tabs>
        <w:ind w:left="1440" w:hanging="360"/>
      </w:pPr>
      <w:rPr>
        <w:rFonts w:ascii="Wingdings" w:hAnsi="Wingdings" w:hint="default"/>
      </w:rPr>
    </w:lvl>
    <w:lvl w:ilvl="2" w:tplc="F3B64BFA" w:tentative="1">
      <w:start w:val="1"/>
      <w:numFmt w:val="bullet"/>
      <w:lvlText w:val=""/>
      <w:lvlJc w:val="left"/>
      <w:pPr>
        <w:tabs>
          <w:tab w:val="num" w:pos="2160"/>
        </w:tabs>
        <w:ind w:left="2160" w:hanging="360"/>
      </w:pPr>
      <w:rPr>
        <w:rFonts w:ascii="Wingdings" w:hAnsi="Wingdings" w:hint="default"/>
      </w:rPr>
    </w:lvl>
    <w:lvl w:ilvl="3" w:tplc="4F3C1D0A" w:tentative="1">
      <w:start w:val="1"/>
      <w:numFmt w:val="bullet"/>
      <w:lvlText w:val=""/>
      <w:lvlJc w:val="left"/>
      <w:pPr>
        <w:tabs>
          <w:tab w:val="num" w:pos="2880"/>
        </w:tabs>
        <w:ind w:left="2880" w:hanging="360"/>
      </w:pPr>
      <w:rPr>
        <w:rFonts w:ascii="Wingdings" w:hAnsi="Wingdings" w:hint="default"/>
      </w:rPr>
    </w:lvl>
    <w:lvl w:ilvl="4" w:tplc="6858869E" w:tentative="1">
      <w:start w:val="1"/>
      <w:numFmt w:val="bullet"/>
      <w:lvlText w:val=""/>
      <w:lvlJc w:val="left"/>
      <w:pPr>
        <w:tabs>
          <w:tab w:val="num" w:pos="3600"/>
        </w:tabs>
        <w:ind w:left="3600" w:hanging="360"/>
      </w:pPr>
      <w:rPr>
        <w:rFonts w:ascii="Wingdings" w:hAnsi="Wingdings" w:hint="default"/>
      </w:rPr>
    </w:lvl>
    <w:lvl w:ilvl="5" w:tplc="C8B8D5CC" w:tentative="1">
      <w:start w:val="1"/>
      <w:numFmt w:val="bullet"/>
      <w:lvlText w:val=""/>
      <w:lvlJc w:val="left"/>
      <w:pPr>
        <w:tabs>
          <w:tab w:val="num" w:pos="4320"/>
        </w:tabs>
        <w:ind w:left="4320" w:hanging="360"/>
      </w:pPr>
      <w:rPr>
        <w:rFonts w:ascii="Wingdings" w:hAnsi="Wingdings" w:hint="default"/>
      </w:rPr>
    </w:lvl>
    <w:lvl w:ilvl="6" w:tplc="9CFC064E" w:tentative="1">
      <w:start w:val="1"/>
      <w:numFmt w:val="bullet"/>
      <w:lvlText w:val=""/>
      <w:lvlJc w:val="left"/>
      <w:pPr>
        <w:tabs>
          <w:tab w:val="num" w:pos="5040"/>
        </w:tabs>
        <w:ind w:left="5040" w:hanging="360"/>
      </w:pPr>
      <w:rPr>
        <w:rFonts w:ascii="Wingdings" w:hAnsi="Wingdings" w:hint="default"/>
      </w:rPr>
    </w:lvl>
    <w:lvl w:ilvl="7" w:tplc="2108B7BE" w:tentative="1">
      <w:start w:val="1"/>
      <w:numFmt w:val="bullet"/>
      <w:lvlText w:val=""/>
      <w:lvlJc w:val="left"/>
      <w:pPr>
        <w:tabs>
          <w:tab w:val="num" w:pos="5760"/>
        </w:tabs>
        <w:ind w:left="5760" w:hanging="360"/>
      </w:pPr>
      <w:rPr>
        <w:rFonts w:ascii="Wingdings" w:hAnsi="Wingdings" w:hint="default"/>
      </w:rPr>
    </w:lvl>
    <w:lvl w:ilvl="8" w:tplc="6AEC7FDC" w:tentative="1">
      <w:start w:val="1"/>
      <w:numFmt w:val="bullet"/>
      <w:lvlText w:val=""/>
      <w:lvlJc w:val="left"/>
      <w:pPr>
        <w:tabs>
          <w:tab w:val="num" w:pos="6480"/>
        </w:tabs>
        <w:ind w:left="6480" w:hanging="360"/>
      </w:pPr>
      <w:rPr>
        <w:rFonts w:ascii="Wingdings" w:hAnsi="Wingdings" w:hint="default"/>
      </w:rPr>
    </w:lvl>
  </w:abstractNum>
  <w:abstractNum w:abstractNumId="1">
    <w:nsid w:val="2FCE3162"/>
    <w:multiLevelType w:val="hybridMultilevel"/>
    <w:tmpl w:val="89E207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5BE"/>
    <w:rsid w:val="00000F0F"/>
    <w:rsid w:val="00016813"/>
    <w:rsid w:val="00040A98"/>
    <w:rsid w:val="00051A5A"/>
    <w:rsid w:val="00065154"/>
    <w:rsid w:val="00071D4D"/>
    <w:rsid w:val="00094F7C"/>
    <w:rsid w:val="000A53F0"/>
    <w:rsid w:val="000C0A84"/>
    <w:rsid w:val="000D49CE"/>
    <w:rsid w:val="000F1EA2"/>
    <w:rsid w:val="00134E14"/>
    <w:rsid w:val="00191158"/>
    <w:rsid w:val="00191F25"/>
    <w:rsid w:val="001B399E"/>
    <w:rsid w:val="001B77ED"/>
    <w:rsid w:val="001E2854"/>
    <w:rsid w:val="001E68A6"/>
    <w:rsid w:val="001F5555"/>
    <w:rsid w:val="0023201D"/>
    <w:rsid w:val="002373D9"/>
    <w:rsid w:val="002611C6"/>
    <w:rsid w:val="00280D83"/>
    <w:rsid w:val="00290F81"/>
    <w:rsid w:val="002D0BE3"/>
    <w:rsid w:val="003648C1"/>
    <w:rsid w:val="003948AC"/>
    <w:rsid w:val="003A1A2C"/>
    <w:rsid w:val="003B698C"/>
    <w:rsid w:val="003D0302"/>
    <w:rsid w:val="003D0637"/>
    <w:rsid w:val="003D22C1"/>
    <w:rsid w:val="0041679C"/>
    <w:rsid w:val="00422A61"/>
    <w:rsid w:val="0044065F"/>
    <w:rsid w:val="0047501A"/>
    <w:rsid w:val="00487F33"/>
    <w:rsid w:val="004A0E30"/>
    <w:rsid w:val="004A3DFF"/>
    <w:rsid w:val="004B0B7D"/>
    <w:rsid w:val="004B0C5D"/>
    <w:rsid w:val="004D5423"/>
    <w:rsid w:val="005657EB"/>
    <w:rsid w:val="0059181F"/>
    <w:rsid w:val="005E15BC"/>
    <w:rsid w:val="005F794F"/>
    <w:rsid w:val="00611764"/>
    <w:rsid w:val="00617638"/>
    <w:rsid w:val="0063086C"/>
    <w:rsid w:val="0067060B"/>
    <w:rsid w:val="006B2108"/>
    <w:rsid w:val="006B2831"/>
    <w:rsid w:val="006F2099"/>
    <w:rsid w:val="006F290D"/>
    <w:rsid w:val="006F77AA"/>
    <w:rsid w:val="0070256F"/>
    <w:rsid w:val="00757616"/>
    <w:rsid w:val="00783AB5"/>
    <w:rsid w:val="007973FE"/>
    <w:rsid w:val="007A2674"/>
    <w:rsid w:val="007E4FE1"/>
    <w:rsid w:val="00802845"/>
    <w:rsid w:val="00820FCD"/>
    <w:rsid w:val="00847F2B"/>
    <w:rsid w:val="00854245"/>
    <w:rsid w:val="00854EDA"/>
    <w:rsid w:val="00855E28"/>
    <w:rsid w:val="00877DCD"/>
    <w:rsid w:val="00884BE6"/>
    <w:rsid w:val="008D43F0"/>
    <w:rsid w:val="008F126E"/>
    <w:rsid w:val="008F5884"/>
    <w:rsid w:val="008F7C83"/>
    <w:rsid w:val="00900894"/>
    <w:rsid w:val="00915DB6"/>
    <w:rsid w:val="0093002E"/>
    <w:rsid w:val="00931297"/>
    <w:rsid w:val="00946476"/>
    <w:rsid w:val="00953F16"/>
    <w:rsid w:val="009553E1"/>
    <w:rsid w:val="009650DA"/>
    <w:rsid w:val="009D02FE"/>
    <w:rsid w:val="009F53AF"/>
    <w:rsid w:val="00A322F7"/>
    <w:rsid w:val="00A37949"/>
    <w:rsid w:val="00A40813"/>
    <w:rsid w:val="00A43CE7"/>
    <w:rsid w:val="00A96A8D"/>
    <w:rsid w:val="00AD5C79"/>
    <w:rsid w:val="00AE584A"/>
    <w:rsid w:val="00B458A7"/>
    <w:rsid w:val="00B50A66"/>
    <w:rsid w:val="00B96199"/>
    <w:rsid w:val="00BB4553"/>
    <w:rsid w:val="00BB5DE0"/>
    <w:rsid w:val="00BD664F"/>
    <w:rsid w:val="00BE04DC"/>
    <w:rsid w:val="00C03B42"/>
    <w:rsid w:val="00C120C8"/>
    <w:rsid w:val="00C13AD3"/>
    <w:rsid w:val="00C43792"/>
    <w:rsid w:val="00C53FEB"/>
    <w:rsid w:val="00C72061"/>
    <w:rsid w:val="00C943B8"/>
    <w:rsid w:val="00CA0C4C"/>
    <w:rsid w:val="00CC154C"/>
    <w:rsid w:val="00CD4281"/>
    <w:rsid w:val="00D135B9"/>
    <w:rsid w:val="00D21CB9"/>
    <w:rsid w:val="00D27619"/>
    <w:rsid w:val="00D651EC"/>
    <w:rsid w:val="00D81295"/>
    <w:rsid w:val="00DB5815"/>
    <w:rsid w:val="00DC55BE"/>
    <w:rsid w:val="00DE05F8"/>
    <w:rsid w:val="00E27F9E"/>
    <w:rsid w:val="00E317DB"/>
    <w:rsid w:val="00E4689C"/>
    <w:rsid w:val="00E57E1B"/>
    <w:rsid w:val="00E869A4"/>
    <w:rsid w:val="00E91B46"/>
    <w:rsid w:val="00EB565D"/>
    <w:rsid w:val="00ED15F0"/>
    <w:rsid w:val="00EE5EDE"/>
    <w:rsid w:val="00F01E8D"/>
    <w:rsid w:val="00F1023F"/>
    <w:rsid w:val="00F1138B"/>
    <w:rsid w:val="00F21E99"/>
    <w:rsid w:val="00F26566"/>
    <w:rsid w:val="00F35AE6"/>
    <w:rsid w:val="00F56EA5"/>
    <w:rsid w:val="00F833C4"/>
    <w:rsid w:val="00F86251"/>
    <w:rsid w:val="00FB4CAD"/>
    <w:rsid w:val="00FB514F"/>
    <w:rsid w:val="00FB5FB5"/>
    <w:rsid w:val="00FD3786"/>
    <w:rsid w:val="00FE2296"/>
    <w:rsid w:val="00FE318E"/>
    <w:rsid w:val="00FE37F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DC55BE"/>
    <w:pPr>
      <w:ind w:left="720"/>
      <w:contextualSpacing/>
    </w:pPr>
  </w:style>
  <w:style w:type="character" w:styleId="Kommentarzeichen">
    <w:name w:val="annotation reference"/>
    <w:basedOn w:val="Absatz-Standardschriftart"/>
    <w:uiPriority w:val="99"/>
    <w:semiHidden/>
    <w:unhideWhenUsed/>
    <w:rsid w:val="00EB565D"/>
    <w:rPr>
      <w:sz w:val="16"/>
      <w:szCs w:val="16"/>
    </w:rPr>
  </w:style>
  <w:style w:type="paragraph" w:styleId="Kommentartext">
    <w:name w:val="annotation text"/>
    <w:basedOn w:val="Standard"/>
    <w:link w:val="KommentartextZchn"/>
    <w:uiPriority w:val="99"/>
    <w:semiHidden/>
    <w:unhideWhenUsed/>
    <w:rsid w:val="00EB565D"/>
    <w:rPr>
      <w:sz w:val="20"/>
      <w:szCs w:val="20"/>
    </w:rPr>
  </w:style>
  <w:style w:type="character" w:customStyle="1" w:styleId="KommentartextZchn">
    <w:name w:val="Kommentartext Zchn"/>
    <w:basedOn w:val="Absatz-Standardschriftart"/>
    <w:link w:val="Kommentartext"/>
    <w:uiPriority w:val="99"/>
    <w:semiHidden/>
    <w:rsid w:val="00EB565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B565D"/>
    <w:rPr>
      <w:b/>
      <w:bCs/>
    </w:rPr>
  </w:style>
  <w:style w:type="character" w:customStyle="1" w:styleId="KommentarthemaZchn">
    <w:name w:val="Kommentarthema Zchn"/>
    <w:basedOn w:val="KommentartextZchn"/>
    <w:link w:val="Kommentarthema"/>
    <w:uiPriority w:val="99"/>
    <w:semiHidden/>
    <w:rsid w:val="00EB565D"/>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DC55BE"/>
    <w:pPr>
      <w:ind w:left="720"/>
      <w:contextualSpacing/>
    </w:pPr>
  </w:style>
  <w:style w:type="character" w:styleId="Kommentarzeichen">
    <w:name w:val="annotation reference"/>
    <w:basedOn w:val="Absatz-Standardschriftart"/>
    <w:uiPriority w:val="99"/>
    <w:semiHidden/>
    <w:unhideWhenUsed/>
    <w:rsid w:val="00EB565D"/>
    <w:rPr>
      <w:sz w:val="16"/>
      <w:szCs w:val="16"/>
    </w:rPr>
  </w:style>
  <w:style w:type="paragraph" w:styleId="Kommentartext">
    <w:name w:val="annotation text"/>
    <w:basedOn w:val="Standard"/>
    <w:link w:val="KommentartextZchn"/>
    <w:uiPriority w:val="99"/>
    <w:semiHidden/>
    <w:unhideWhenUsed/>
    <w:rsid w:val="00EB565D"/>
    <w:rPr>
      <w:sz w:val="20"/>
      <w:szCs w:val="20"/>
    </w:rPr>
  </w:style>
  <w:style w:type="character" w:customStyle="1" w:styleId="KommentartextZchn">
    <w:name w:val="Kommentartext Zchn"/>
    <w:basedOn w:val="Absatz-Standardschriftart"/>
    <w:link w:val="Kommentartext"/>
    <w:uiPriority w:val="99"/>
    <w:semiHidden/>
    <w:rsid w:val="00EB565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B565D"/>
    <w:rPr>
      <w:b/>
      <w:bCs/>
    </w:rPr>
  </w:style>
  <w:style w:type="character" w:customStyle="1" w:styleId="KommentarthemaZchn">
    <w:name w:val="Kommentarthema Zchn"/>
    <w:basedOn w:val="KommentartextZchn"/>
    <w:link w:val="Kommentarthema"/>
    <w:uiPriority w:val="99"/>
    <w:semiHidden/>
    <w:rsid w:val="00EB565D"/>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 w:id="1575235854">
      <w:bodyDiv w:val="1"/>
      <w:marLeft w:val="0"/>
      <w:marRight w:val="0"/>
      <w:marTop w:val="0"/>
      <w:marBottom w:val="0"/>
      <w:divBdr>
        <w:top w:val="none" w:sz="0" w:space="0" w:color="auto"/>
        <w:left w:val="none" w:sz="0" w:space="0" w:color="auto"/>
        <w:bottom w:val="none" w:sz="0" w:space="0" w:color="auto"/>
        <w:right w:val="none" w:sz="0" w:space="0" w:color="auto"/>
      </w:divBdr>
      <w:divsChild>
        <w:div w:id="187488319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239F0-E4E8-4481-B9A9-A515E2C34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4</Pages>
  <Words>870</Words>
  <Characters>6121</Characters>
  <Application>Microsoft Office Word</Application>
  <DocSecurity>0</DocSecurity>
  <Lines>51</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Lemmerz-Sickert</dc:creator>
  <cp:lastModifiedBy>Stefanie Ostendorf</cp:lastModifiedBy>
  <cp:revision>6</cp:revision>
  <cp:lastPrinted>2016-02-09T07:15:00Z</cp:lastPrinted>
  <dcterms:created xsi:type="dcterms:W3CDTF">2016-02-09T07:14:00Z</dcterms:created>
  <dcterms:modified xsi:type="dcterms:W3CDTF">2016-02-09T08:26:00Z</dcterms:modified>
</cp:coreProperties>
</file>