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416BD2" w:rsidRDefault="00A322F7" w:rsidP="00B33D81">
      <w:pPr>
        <w:spacing w:before="100" w:beforeAutospacing="1" w:after="100" w:afterAutospacing="1" w:line="360" w:lineRule="auto"/>
        <w:rPr>
          <w:rFonts w:cs="Arial"/>
          <w:sz w:val="26"/>
          <w:szCs w:val="26"/>
        </w:rPr>
      </w:pPr>
      <w:r w:rsidRPr="00416BD2">
        <w:rPr>
          <w:rFonts w:cs="Arial"/>
          <w:sz w:val="26"/>
          <w:szCs w:val="26"/>
        </w:rPr>
        <w:t>Presse-Information</w:t>
      </w:r>
    </w:p>
    <w:p w:rsidR="00F76803" w:rsidRDefault="008401DA" w:rsidP="00B33D81">
      <w:pPr>
        <w:spacing w:line="360" w:lineRule="auto"/>
        <w:rPr>
          <w:rStyle w:val="Formatvorlage1"/>
        </w:rPr>
      </w:pPr>
      <w:r>
        <w:rPr>
          <w:rStyle w:val="Formatvorlage1"/>
        </w:rPr>
        <w:t xml:space="preserve">hagebau </w:t>
      </w:r>
      <w:r w:rsidR="0059796D">
        <w:rPr>
          <w:rStyle w:val="Formatvorlage1"/>
        </w:rPr>
        <w:t>startet mit</w:t>
      </w:r>
      <w:r w:rsidR="003F2F58">
        <w:rPr>
          <w:rStyle w:val="Formatvorlage1"/>
        </w:rPr>
        <w:t xml:space="preserve"> </w:t>
      </w:r>
      <w:r w:rsidR="00F76803">
        <w:rPr>
          <w:rStyle w:val="Formatvorlage1"/>
        </w:rPr>
        <w:t xml:space="preserve">Marke </w:t>
      </w:r>
      <w:r w:rsidR="003F2F58">
        <w:rPr>
          <w:rStyle w:val="Formatvorlage1"/>
        </w:rPr>
        <w:t>WUNDERWERK</w:t>
      </w:r>
      <w:r w:rsidR="00163C44">
        <w:rPr>
          <w:rStyle w:val="Formatvorlage1"/>
        </w:rPr>
        <w:t xml:space="preserve"> </w:t>
      </w:r>
      <w:r w:rsidR="002F6D47">
        <w:rPr>
          <w:rStyle w:val="Formatvorlage1"/>
        </w:rPr>
        <w:t xml:space="preserve">– </w:t>
      </w:r>
      <w:r w:rsidR="0059796D">
        <w:rPr>
          <w:rStyle w:val="Formatvorlage1"/>
        </w:rPr>
        <w:t xml:space="preserve">est. 1964 </w:t>
      </w:r>
    </w:p>
    <w:p w:rsidR="003948AC" w:rsidRPr="00ED2060" w:rsidRDefault="0059796D" w:rsidP="00B33D81">
      <w:pPr>
        <w:spacing w:line="360" w:lineRule="auto"/>
        <w:rPr>
          <w:rStyle w:val="Formatvorlage1"/>
        </w:rPr>
      </w:pPr>
      <w:r>
        <w:rPr>
          <w:rStyle w:val="Formatvorlage1"/>
        </w:rPr>
        <w:t xml:space="preserve">in den </w:t>
      </w:r>
      <w:r w:rsidR="00163C44">
        <w:rPr>
          <w:rStyle w:val="Formatvorlage1"/>
        </w:rPr>
        <w:t>Fliesen</w:t>
      </w:r>
      <w:r>
        <w:rPr>
          <w:rStyle w:val="Formatvorlage1"/>
        </w:rPr>
        <w:t>markt</w:t>
      </w:r>
    </w:p>
    <w:p w:rsidR="00F76803" w:rsidRDefault="00F76803" w:rsidP="00CB2281">
      <w:pPr>
        <w:pStyle w:val="Listenabsatz"/>
        <w:numPr>
          <w:ilvl w:val="0"/>
          <w:numId w:val="1"/>
        </w:numPr>
        <w:spacing w:line="360" w:lineRule="auto"/>
        <w:rPr>
          <w:rStyle w:val="Formatvorlage2"/>
        </w:rPr>
      </w:pPr>
      <w:r>
        <w:rPr>
          <w:rStyle w:val="Formatvorlage2"/>
        </w:rPr>
        <w:t>Neun neue Serien auf einen Schlag</w:t>
      </w:r>
    </w:p>
    <w:p w:rsidR="003F2F58" w:rsidRDefault="003F2F58" w:rsidP="00CB2281">
      <w:pPr>
        <w:pStyle w:val="Listenabsatz"/>
        <w:numPr>
          <w:ilvl w:val="0"/>
          <w:numId w:val="1"/>
        </w:numPr>
        <w:spacing w:line="360" w:lineRule="auto"/>
        <w:rPr>
          <w:rStyle w:val="Formatvorlage2"/>
        </w:rPr>
      </w:pPr>
      <w:r>
        <w:rPr>
          <w:rStyle w:val="Formatvorlage2"/>
        </w:rPr>
        <w:t>Aktuelle Fliesentrends aufgegriffen: Naturstein-, Beton- und Holzoptiken</w:t>
      </w:r>
    </w:p>
    <w:p w:rsidR="00235711" w:rsidRDefault="00235711" w:rsidP="00235711">
      <w:pPr>
        <w:pStyle w:val="Listenabsatz"/>
        <w:numPr>
          <w:ilvl w:val="0"/>
          <w:numId w:val="1"/>
        </w:numPr>
        <w:spacing w:line="360" w:lineRule="auto"/>
        <w:rPr>
          <w:rStyle w:val="Formatvorlage2"/>
        </w:rPr>
      </w:pPr>
      <w:r>
        <w:rPr>
          <w:rStyle w:val="Formatvorlage2"/>
        </w:rPr>
        <w:t>Erstpräsentation auf Messe KERAMIKA in Alsfeld</w:t>
      </w:r>
    </w:p>
    <w:p w:rsidR="003948AC" w:rsidRPr="00CB2281" w:rsidRDefault="003948AC" w:rsidP="00B33D81">
      <w:pPr>
        <w:spacing w:line="360" w:lineRule="auto"/>
        <w:rPr>
          <w:rStyle w:val="Formatvorlage2"/>
        </w:rPr>
      </w:pPr>
    </w:p>
    <w:p w:rsidR="00C74991" w:rsidRPr="008F5884" w:rsidRDefault="008D2980" w:rsidP="00C74991">
      <w:pPr>
        <w:spacing w:line="360" w:lineRule="auto"/>
        <w:jc w:val="both"/>
        <w:rPr>
          <w:b/>
          <w:sz w:val="24"/>
        </w:rPr>
      </w:pPr>
      <w:r>
        <w:rPr>
          <w:rStyle w:val="Formatvorlage5"/>
        </w:rPr>
        <w:t>Soltau</w:t>
      </w:r>
      <w:r w:rsidR="00134E14">
        <w:rPr>
          <w:rStyle w:val="Formatvorlage5"/>
        </w:rPr>
        <w:t xml:space="preserve">, </w:t>
      </w:r>
      <w:r w:rsidR="00EE4EBB">
        <w:rPr>
          <w:rStyle w:val="Formatvorlage5"/>
        </w:rPr>
        <w:t>20. Januar 2016</w:t>
      </w:r>
      <w:r w:rsidR="00134E14">
        <w:rPr>
          <w:rStyle w:val="Formatvorlage5"/>
        </w:rPr>
        <w:t xml:space="preserve">. </w:t>
      </w:r>
      <w:r w:rsidR="00750FF3">
        <w:rPr>
          <w:rStyle w:val="Formatvorlage5"/>
        </w:rPr>
        <w:t xml:space="preserve">Die hagebau </w:t>
      </w:r>
      <w:r w:rsidR="001362DC">
        <w:rPr>
          <w:rStyle w:val="Formatvorlage5"/>
        </w:rPr>
        <w:t>forciert ihr Fliesengeschäft</w:t>
      </w:r>
      <w:r w:rsidR="00786CC1">
        <w:rPr>
          <w:rStyle w:val="Formatvorlage5"/>
        </w:rPr>
        <w:t xml:space="preserve">. </w:t>
      </w:r>
      <w:r w:rsidR="00490588">
        <w:rPr>
          <w:rStyle w:val="Formatvorlage5"/>
        </w:rPr>
        <w:t>Bei</w:t>
      </w:r>
      <w:r w:rsidR="002F6D47">
        <w:rPr>
          <w:rStyle w:val="Formatvorlage5"/>
        </w:rPr>
        <w:t xml:space="preserve"> der I</w:t>
      </w:r>
      <w:r w:rsidR="00750FF3">
        <w:rPr>
          <w:rStyle w:val="Formatvorlage5"/>
        </w:rPr>
        <w:t xml:space="preserve">nternationalen hagebau Fliesenfachhandelsmesse KERAMIKA 2016 </w:t>
      </w:r>
      <w:r w:rsidR="00786CC1">
        <w:rPr>
          <w:rStyle w:val="Formatvorlage5"/>
        </w:rPr>
        <w:t xml:space="preserve">präsentierte die </w:t>
      </w:r>
      <w:r w:rsidR="00346949">
        <w:rPr>
          <w:rStyle w:val="Formatvorlage5"/>
        </w:rPr>
        <w:t>Soltauer Zentrale</w:t>
      </w:r>
      <w:r w:rsidR="00786CC1">
        <w:rPr>
          <w:rStyle w:val="Formatvorlage5"/>
        </w:rPr>
        <w:t xml:space="preserve"> </w:t>
      </w:r>
      <w:r w:rsidR="00490588">
        <w:rPr>
          <w:rStyle w:val="Formatvorlage5"/>
        </w:rPr>
        <w:t>auf einen Schlag</w:t>
      </w:r>
      <w:r w:rsidR="00750FF3">
        <w:rPr>
          <w:rStyle w:val="Formatvorlage5"/>
        </w:rPr>
        <w:t xml:space="preserve"> </w:t>
      </w:r>
      <w:r w:rsidR="00BB33DB">
        <w:rPr>
          <w:rStyle w:val="Formatvorlage5"/>
        </w:rPr>
        <w:t>neun Fliesenserien</w:t>
      </w:r>
      <w:r w:rsidR="00FB12E0">
        <w:rPr>
          <w:rStyle w:val="Formatvorlage5"/>
        </w:rPr>
        <w:t xml:space="preserve"> der neuen hagebau Fachhandels</w:t>
      </w:r>
      <w:r w:rsidR="0059796D">
        <w:rPr>
          <w:rStyle w:val="Formatvorlage5"/>
        </w:rPr>
        <w:t>m</w:t>
      </w:r>
      <w:r w:rsidR="002F6D47">
        <w:rPr>
          <w:rStyle w:val="Formatvorlage5"/>
        </w:rPr>
        <w:t xml:space="preserve">arke WUNDERWERK – </w:t>
      </w:r>
      <w:r w:rsidR="00FB12E0">
        <w:rPr>
          <w:rStyle w:val="Formatvorlage5"/>
        </w:rPr>
        <w:t>est. 1964</w:t>
      </w:r>
      <w:r w:rsidR="00657FE9">
        <w:rPr>
          <w:rStyle w:val="Formatvorlage5"/>
        </w:rPr>
        <w:t xml:space="preserve">. </w:t>
      </w:r>
      <w:r w:rsidR="00786CC1">
        <w:rPr>
          <w:rStyle w:val="Formatvorlage5"/>
        </w:rPr>
        <w:t>Z</w:t>
      </w:r>
      <w:r w:rsidR="00304015">
        <w:rPr>
          <w:rStyle w:val="Formatvorlage5"/>
        </w:rPr>
        <w:t>us</w:t>
      </w:r>
      <w:r w:rsidR="00346949">
        <w:rPr>
          <w:rStyle w:val="Formatvorlage5"/>
        </w:rPr>
        <w:t xml:space="preserve">ammen mit zwei von der </w:t>
      </w:r>
      <w:r w:rsidR="00F14D59">
        <w:rPr>
          <w:rStyle w:val="Formatvorlage5"/>
        </w:rPr>
        <w:t>Vorgängermarke NOVELLO übernommen</w:t>
      </w:r>
      <w:r w:rsidR="00346949">
        <w:rPr>
          <w:rStyle w:val="Formatvorlage5"/>
        </w:rPr>
        <w:t xml:space="preserve">en </w:t>
      </w:r>
      <w:r w:rsidR="00490588">
        <w:rPr>
          <w:rStyle w:val="Formatvorlage5"/>
        </w:rPr>
        <w:t>Produktlinien</w:t>
      </w:r>
      <w:r w:rsidR="00346949">
        <w:rPr>
          <w:rStyle w:val="Formatvorlage5"/>
        </w:rPr>
        <w:t xml:space="preserve"> hat</w:t>
      </w:r>
      <w:r w:rsidR="00657FE9">
        <w:rPr>
          <w:rStyle w:val="Formatvorlage5"/>
        </w:rPr>
        <w:t xml:space="preserve"> </w:t>
      </w:r>
      <w:r w:rsidR="002F6D47">
        <w:rPr>
          <w:rStyle w:val="Formatvorlage5"/>
        </w:rPr>
        <w:t>die neue Eigenmarke</w:t>
      </w:r>
      <w:r w:rsidR="00F14D59">
        <w:rPr>
          <w:rStyle w:val="Formatvorlage5"/>
        </w:rPr>
        <w:t xml:space="preserve"> </w:t>
      </w:r>
      <w:r w:rsidR="001362DC">
        <w:rPr>
          <w:rStyle w:val="Formatvorlage5"/>
        </w:rPr>
        <w:t xml:space="preserve">zum Marktstart </w:t>
      </w:r>
      <w:r w:rsidR="0059796D">
        <w:rPr>
          <w:rStyle w:val="Formatvorlage5"/>
        </w:rPr>
        <w:t xml:space="preserve">damit </w:t>
      </w:r>
      <w:r w:rsidR="00BB33DB">
        <w:rPr>
          <w:rStyle w:val="Formatvorlage5"/>
        </w:rPr>
        <w:t xml:space="preserve">elf </w:t>
      </w:r>
      <w:r w:rsidR="00346949">
        <w:rPr>
          <w:rStyle w:val="Formatvorlage5"/>
        </w:rPr>
        <w:t>Fliesens</w:t>
      </w:r>
      <w:r w:rsidR="00BB33DB">
        <w:rPr>
          <w:rStyle w:val="Formatvorlage5"/>
        </w:rPr>
        <w:t>erien i</w:t>
      </w:r>
      <w:r w:rsidR="00304015">
        <w:rPr>
          <w:rStyle w:val="Formatvorlage5"/>
        </w:rPr>
        <w:t>m Portfolio</w:t>
      </w:r>
      <w:r w:rsidR="00BB33DB">
        <w:rPr>
          <w:rStyle w:val="Formatvorlage5"/>
        </w:rPr>
        <w:t>.</w:t>
      </w:r>
      <w:r w:rsidR="00391AC5">
        <w:rPr>
          <w:rStyle w:val="Formatvorlage5"/>
        </w:rPr>
        <w:t xml:space="preserve"> </w:t>
      </w:r>
      <w:r w:rsidR="00C74991">
        <w:rPr>
          <w:rStyle w:val="Formatvorlage5"/>
        </w:rPr>
        <w:t>Das Sortiment umfasst erstmals insgesamt mehr als 50 Flächenartikel plus Zubehör wie Sockel und Mosaike.</w:t>
      </w:r>
    </w:p>
    <w:p w:rsidR="00391AC5" w:rsidRPr="008F5884" w:rsidRDefault="00391AC5" w:rsidP="00B33D81">
      <w:pPr>
        <w:spacing w:line="360" w:lineRule="auto"/>
        <w:jc w:val="both"/>
        <w:rPr>
          <w:b/>
          <w:sz w:val="24"/>
        </w:rPr>
      </w:pPr>
    </w:p>
    <w:p w:rsidR="00A631FD" w:rsidRPr="002F6D47" w:rsidRDefault="008856DC" w:rsidP="00F23C3C">
      <w:pPr>
        <w:spacing w:line="360" w:lineRule="auto"/>
        <w:jc w:val="both"/>
        <w:rPr>
          <w:rStyle w:val="Formatvorlage4"/>
        </w:rPr>
      </w:pPr>
      <w:r>
        <w:rPr>
          <w:rStyle w:val="Formatvorlage4"/>
        </w:rPr>
        <w:t>„</w:t>
      </w:r>
      <w:r w:rsidR="00391AC5">
        <w:rPr>
          <w:rStyle w:val="Formatvorlage4"/>
        </w:rPr>
        <w:t>WUNDERWERK</w:t>
      </w:r>
      <w:r w:rsidR="00F85938">
        <w:rPr>
          <w:rStyle w:val="Formatvorlage4"/>
        </w:rPr>
        <w:t xml:space="preserve"> </w:t>
      </w:r>
      <w:r w:rsidR="002F6D47">
        <w:rPr>
          <w:rStyle w:val="Formatvorlage4"/>
        </w:rPr>
        <w:t xml:space="preserve">– </w:t>
      </w:r>
      <w:r w:rsidR="00F85938">
        <w:rPr>
          <w:rStyle w:val="Formatvorlage4"/>
        </w:rPr>
        <w:t>est. 1964</w:t>
      </w:r>
      <w:r w:rsidR="00391AC5">
        <w:rPr>
          <w:rStyle w:val="Formatvorlage4"/>
        </w:rPr>
        <w:t xml:space="preserve"> ist eine </w:t>
      </w:r>
      <w:r w:rsidR="00C553A0">
        <w:rPr>
          <w:rStyle w:val="Formatvorlage4"/>
        </w:rPr>
        <w:t xml:space="preserve">neue, </w:t>
      </w:r>
      <w:r w:rsidR="00391AC5">
        <w:rPr>
          <w:rStyle w:val="Formatvorlage4"/>
        </w:rPr>
        <w:t>emotionale Marke</w:t>
      </w:r>
      <w:r w:rsidR="00664C65">
        <w:rPr>
          <w:rStyle w:val="Formatvorlage4"/>
        </w:rPr>
        <w:t xml:space="preserve">, die im gesamten </w:t>
      </w:r>
      <w:r w:rsidR="00F76803">
        <w:rPr>
          <w:rStyle w:val="Formatvorlage4"/>
        </w:rPr>
        <w:t>hagebau Fachhandel</w:t>
      </w:r>
      <w:r w:rsidR="00664C65">
        <w:rPr>
          <w:rStyle w:val="Formatvorlage4"/>
        </w:rPr>
        <w:t xml:space="preserve"> zum Einsatz kommt</w:t>
      </w:r>
      <w:r w:rsidR="00391AC5">
        <w:rPr>
          <w:rStyle w:val="Formatvorlage4"/>
        </w:rPr>
        <w:t xml:space="preserve">. </w:t>
      </w:r>
      <w:r w:rsidR="0032683B">
        <w:rPr>
          <w:rStyle w:val="Formatvorlage4"/>
        </w:rPr>
        <w:t xml:space="preserve">Mit den neuen Fliesenserien etablieren wir die </w:t>
      </w:r>
      <w:r w:rsidR="00664C65">
        <w:rPr>
          <w:rStyle w:val="Formatvorlage4"/>
        </w:rPr>
        <w:t>Eigenm</w:t>
      </w:r>
      <w:r w:rsidR="0032683B">
        <w:rPr>
          <w:rStyle w:val="Formatvorlage4"/>
        </w:rPr>
        <w:t>arke jetzt auch im Fliesenmarkt</w:t>
      </w:r>
      <w:r>
        <w:rPr>
          <w:rStyle w:val="Formatvorlage4"/>
        </w:rPr>
        <w:t xml:space="preserve">“, </w:t>
      </w:r>
      <w:r w:rsidR="0032683B">
        <w:rPr>
          <w:rStyle w:val="Formatvorlage4"/>
        </w:rPr>
        <w:t>erläutert</w:t>
      </w:r>
      <w:r>
        <w:rPr>
          <w:rStyle w:val="Formatvorlage4"/>
        </w:rPr>
        <w:t xml:space="preserve"> Johannes Lensges, Bereichs</w:t>
      </w:r>
      <w:r w:rsidR="00ED480B">
        <w:rPr>
          <w:rStyle w:val="Formatvorlage4"/>
        </w:rPr>
        <w:softHyphen/>
      </w:r>
      <w:r>
        <w:rPr>
          <w:rStyle w:val="Formatvorlage4"/>
        </w:rPr>
        <w:t xml:space="preserve">leiter Fliese/Baustoffe das </w:t>
      </w:r>
      <w:r w:rsidR="008C2676">
        <w:rPr>
          <w:rStyle w:val="Formatvorlage4"/>
        </w:rPr>
        <w:t>Markenk</w:t>
      </w:r>
      <w:r>
        <w:rPr>
          <w:rStyle w:val="Formatvorlage4"/>
        </w:rPr>
        <w:t xml:space="preserve">onzept. </w:t>
      </w:r>
      <w:r w:rsidR="008C2676" w:rsidRPr="008C2676">
        <w:rPr>
          <w:rStyle w:val="Formatvorlage5"/>
          <w:b w:val="0"/>
        </w:rPr>
        <w:t xml:space="preserve">Unter dem Label </w:t>
      </w:r>
      <w:r w:rsidR="00664C65">
        <w:rPr>
          <w:rStyle w:val="Formatvorlage5"/>
          <w:b w:val="0"/>
        </w:rPr>
        <w:t>WUNDERWERK</w:t>
      </w:r>
      <w:r w:rsidR="002F6D47">
        <w:rPr>
          <w:rStyle w:val="Formatvorlage5"/>
          <w:b w:val="0"/>
        </w:rPr>
        <w:t xml:space="preserve"> –</w:t>
      </w:r>
      <w:r w:rsidR="00664C65">
        <w:rPr>
          <w:rStyle w:val="Formatvorlage5"/>
          <w:b w:val="0"/>
        </w:rPr>
        <w:t xml:space="preserve"> est. 1964 </w:t>
      </w:r>
      <w:r w:rsidR="002C3991">
        <w:rPr>
          <w:rStyle w:val="Formatvorlage5"/>
          <w:b w:val="0"/>
        </w:rPr>
        <w:t>vertreibt der</w:t>
      </w:r>
      <w:r w:rsidR="008C2676">
        <w:rPr>
          <w:rStyle w:val="Formatvorlage5"/>
          <w:b w:val="0"/>
        </w:rPr>
        <w:t xml:space="preserve"> hagebau Fachhandel </w:t>
      </w:r>
      <w:r w:rsidR="008C2676" w:rsidRPr="008C2676">
        <w:rPr>
          <w:rStyle w:val="Formatvorlage5"/>
          <w:b w:val="0"/>
        </w:rPr>
        <w:t>auch Fußbodenbeläge wie Vinyl, Laminat, Parkett oder Terrassendielen.</w:t>
      </w:r>
    </w:p>
    <w:p w:rsidR="00A631FD" w:rsidRDefault="00A631FD" w:rsidP="00F23C3C">
      <w:pPr>
        <w:spacing w:line="360" w:lineRule="auto"/>
        <w:jc w:val="both"/>
        <w:rPr>
          <w:rStyle w:val="Formatvorlage4"/>
        </w:rPr>
      </w:pPr>
    </w:p>
    <w:p w:rsidR="00391AC5" w:rsidRPr="004874D0" w:rsidRDefault="007A3DDE" w:rsidP="00F23C3C">
      <w:pPr>
        <w:spacing w:line="360" w:lineRule="auto"/>
        <w:jc w:val="both"/>
        <w:rPr>
          <w:rStyle w:val="Formatvorlage4"/>
        </w:rPr>
      </w:pPr>
      <w:r>
        <w:rPr>
          <w:rStyle w:val="Formatvorlage4"/>
        </w:rPr>
        <w:t>Zugriff auf die neuen WUNDERWERK Fliesenserien haben alle</w:t>
      </w:r>
      <w:r w:rsidR="008C2676">
        <w:rPr>
          <w:rStyle w:val="Formatvorlage4"/>
        </w:rPr>
        <w:t xml:space="preserve"> hagebau </w:t>
      </w:r>
      <w:r w:rsidR="00F85938">
        <w:rPr>
          <w:rStyle w:val="Formatvorlage4"/>
        </w:rPr>
        <w:t>Baustoff</w:t>
      </w:r>
      <w:r>
        <w:rPr>
          <w:rStyle w:val="Formatvorlage4"/>
        </w:rPr>
        <w:t>- und Holz</w:t>
      </w:r>
      <w:r w:rsidR="00F85938">
        <w:rPr>
          <w:rStyle w:val="Formatvorlage4"/>
        </w:rPr>
        <w:t>händler mit Fliesenkompetenz</w:t>
      </w:r>
      <w:r w:rsidR="00185F8D">
        <w:rPr>
          <w:rStyle w:val="Formatvorlage4"/>
        </w:rPr>
        <w:t>. Davon gibt es i</w:t>
      </w:r>
      <w:r w:rsidR="00F85938">
        <w:rPr>
          <w:rStyle w:val="Formatvorlage4"/>
        </w:rPr>
        <w:t>n Deutschland rund</w:t>
      </w:r>
      <w:r w:rsidR="00C74991">
        <w:rPr>
          <w:rStyle w:val="Formatvorlage4"/>
        </w:rPr>
        <w:t xml:space="preserve"> 100 </w:t>
      </w:r>
      <w:r w:rsidR="00F85938">
        <w:rPr>
          <w:rStyle w:val="Formatvorlage4"/>
        </w:rPr>
        <w:t xml:space="preserve">Standorte. </w:t>
      </w:r>
      <w:r w:rsidR="008C2676">
        <w:rPr>
          <w:rStyle w:val="Formatvorlage4"/>
        </w:rPr>
        <w:t>„</w:t>
      </w:r>
      <w:r w:rsidR="004D58FA">
        <w:rPr>
          <w:rStyle w:val="Formatvorlage4"/>
        </w:rPr>
        <w:t>Mit</w:t>
      </w:r>
      <w:r w:rsidR="00F85938">
        <w:rPr>
          <w:rStyle w:val="Formatvorlage4"/>
        </w:rPr>
        <w:t xml:space="preserve"> WUNDERWERK est. 1964 </w:t>
      </w:r>
      <w:r w:rsidR="004D58FA">
        <w:rPr>
          <w:rStyle w:val="Formatvorlage4"/>
        </w:rPr>
        <w:t xml:space="preserve">können die Händler </w:t>
      </w:r>
      <w:r w:rsidR="00467044">
        <w:rPr>
          <w:rStyle w:val="Formatvorlage4"/>
        </w:rPr>
        <w:t>ihr Fliesensortiment wesentlich ausbauen</w:t>
      </w:r>
      <w:r w:rsidR="008856DC">
        <w:rPr>
          <w:rStyle w:val="Formatvorlage4"/>
        </w:rPr>
        <w:t xml:space="preserve"> und ihre Umsätze</w:t>
      </w:r>
      <w:r w:rsidR="00185F8D">
        <w:rPr>
          <w:rStyle w:val="Formatvorlage4"/>
        </w:rPr>
        <w:t xml:space="preserve"> sowie Erträge</w:t>
      </w:r>
      <w:r w:rsidR="008856DC">
        <w:rPr>
          <w:rStyle w:val="Formatvorlage4"/>
        </w:rPr>
        <w:t xml:space="preserve"> erhöhen</w:t>
      </w:r>
      <w:r w:rsidR="008C2676">
        <w:rPr>
          <w:rStyle w:val="Formatvorlage4"/>
        </w:rPr>
        <w:t>“, so Lensges</w:t>
      </w:r>
      <w:r w:rsidR="00467044">
        <w:rPr>
          <w:rStyle w:val="Formatvorlage4"/>
        </w:rPr>
        <w:t xml:space="preserve">. </w:t>
      </w:r>
      <w:r w:rsidR="00AB1649">
        <w:rPr>
          <w:rStyle w:val="Formatvorlage4"/>
        </w:rPr>
        <w:t>Auch bei der Logistik unterstützt die hagebau</w:t>
      </w:r>
      <w:r w:rsidR="00641B8A">
        <w:rPr>
          <w:rStyle w:val="Formatvorlage4"/>
        </w:rPr>
        <w:t xml:space="preserve">: </w:t>
      </w:r>
      <w:r w:rsidR="00AB1649">
        <w:rPr>
          <w:rStyle w:val="Formatvorlage4"/>
        </w:rPr>
        <w:t xml:space="preserve">Die </w:t>
      </w:r>
      <w:r w:rsidR="00F27309">
        <w:rPr>
          <w:rStyle w:val="Formatvorlage4"/>
        </w:rPr>
        <w:t>Händler</w:t>
      </w:r>
      <w:r w:rsidR="00AB1649">
        <w:rPr>
          <w:rStyle w:val="Formatvorlage4"/>
        </w:rPr>
        <w:t xml:space="preserve"> müssen die Ware nicht selbst bevorraten</w:t>
      </w:r>
      <w:r w:rsidR="00641B8A">
        <w:rPr>
          <w:rStyle w:val="Formatvorlage4"/>
        </w:rPr>
        <w:t xml:space="preserve">, sondern </w:t>
      </w:r>
      <w:r w:rsidR="00AB1649">
        <w:rPr>
          <w:rStyle w:val="Formatvorlage4"/>
        </w:rPr>
        <w:t>können sie</w:t>
      </w:r>
      <w:r w:rsidR="00641B8A">
        <w:rPr>
          <w:rStyle w:val="Formatvorlage4"/>
        </w:rPr>
        <w:t xml:space="preserve"> über die fünf </w:t>
      </w:r>
      <w:r w:rsidR="007F027D">
        <w:rPr>
          <w:rStyle w:val="Formatvorlage4"/>
        </w:rPr>
        <w:t>Logistik</w:t>
      </w:r>
      <w:r w:rsidR="00641B8A">
        <w:rPr>
          <w:rStyle w:val="Formatvorlage4"/>
        </w:rPr>
        <w:t xml:space="preserve">standorte der </w:t>
      </w:r>
      <w:r w:rsidR="00F27309">
        <w:rPr>
          <w:rStyle w:val="Formatvorlage4"/>
        </w:rPr>
        <w:t>Kooperation</w:t>
      </w:r>
      <w:r w:rsidR="00641B8A">
        <w:rPr>
          <w:rStyle w:val="Formatvorlage4"/>
        </w:rPr>
        <w:t xml:space="preserve"> </w:t>
      </w:r>
      <w:r w:rsidR="00AB1649">
        <w:rPr>
          <w:rStyle w:val="Formatvorlage4"/>
        </w:rPr>
        <w:t>beziehen</w:t>
      </w:r>
      <w:r w:rsidR="00641B8A" w:rsidRPr="004874D0">
        <w:rPr>
          <w:rStyle w:val="Formatvorlage4"/>
        </w:rPr>
        <w:t xml:space="preserve">. </w:t>
      </w:r>
      <w:r w:rsidR="00657FE9" w:rsidRPr="004874D0">
        <w:rPr>
          <w:rStyle w:val="Formatvorlage4"/>
        </w:rPr>
        <w:t>„</w:t>
      </w:r>
      <w:r w:rsidR="00641B8A" w:rsidRPr="004874D0">
        <w:rPr>
          <w:rStyle w:val="Formatvorlage4"/>
        </w:rPr>
        <w:t>Künftig</w:t>
      </w:r>
      <w:r w:rsidR="00657FE9" w:rsidRPr="004874D0">
        <w:rPr>
          <w:rStyle w:val="Formatvorlage4"/>
        </w:rPr>
        <w:t xml:space="preserve"> </w:t>
      </w:r>
      <w:r w:rsidR="00F27309" w:rsidRPr="004874D0">
        <w:rPr>
          <w:rStyle w:val="Formatvorlage4"/>
        </w:rPr>
        <w:t>wollen</w:t>
      </w:r>
      <w:r w:rsidR="00657FE9" w:rsidRPr="004874D0">
        <w:rPr>
          <w:rStyle w:val="Formatvorlage4"/>
        </w:rPr>
        <w:t xml:space="preserve"> wir </w:t>
      </w:r>
      <w:r w:rsidR="00DC5779" w:rsidRPr="004874D0">
        <w:rPr>
          <w:rStyle w:val="Formatvorlage4"/>
        </w:rPr>
        <w:t>WUNDERWERK</w:t>
      </w:r>
      <w:r w:rsidR="00164D78" w:rsidRPr="004874D0">
        <w:rPr>
          <w:rStyle w:val="Formatvorlage4"/>
        </w:rPr>
        <w:t xml:space="preserve"> auch </w:t>
      </w:r>
      <w:r w:rsidR="00657FE9" w:rsidRPr="004874D0">
        <w:rPr>
          <w:rStyle w:val="Formatvorlage4"/>
        </w:rPr>
        <w:t xml:space="preserve">unseren </w:t>
      </w:r>
      <w:r w:rsidR="00DC5779" w:rsidRPr="004874D0">
        <w:rPr>
          <w:rStyle w:val="Formatvorlage4"/>
        </w:rPr>
        <w:t>Gesellschaftern</w:t>
      </w:r>
      <w:r w:rsidR="00164D78" w:rsidRPr="004874D0">
        <w:rPr>
          <w:rStyle w:val="Formatvorlage4"/>
        </w:rPr>
        <w:t xml:space="preserve"> </w:t>
      </w:r>
      <w:r w:rsidR="00DC5779" w:rsidRPr="004874D0">
        <w:rPr>
          <w:rStyle w:val="Formatvorlage4"/>
        </w:rPr>
        <w:lastRenderedPageBreak/>
        <w:t xml:space="preserve">außerhalb Deutschlands zur Verfügung </w:t>
      </w:r>
      <w:r w:rsidR="00F27309" w:rsidRPr="004874D0">
        <w:rPr>
          <w:rStyle w:val="Formatvorlage4"/>
        </w:rPr>
        <w:t xml:space="preserve">stellen </w:t>
      </w:r>
      <w:r w:rsidR="00DC5779" w:rsidRPr="004874D0">
        <w:rPr>
          <w:rStyle w:val="Formatvorlage4"/>
        </w:rPr>
        <w:t xml:space="preserve">und damit unser </w:t>
      </w:r>
      <w:r w:rsidR="00164D78" w:rsidRPr="004874D0">
        <w:rPr>
          <w:rStyle w:val="Formatvorlage4"/>
        </w:rPr>
        <w:t>Fliesengeschäft</w:t>
      </w:r>
      <w:r w:rsidR="00F27309" w:rsidRPr="004874D0">
        <w:rPr>
          <w:rStyle w:val="Formatvorlage4"/>
        </w:rPr>
        <w:t xml:space="preserve"> internationalisieren</w:t>
      </w:r>
      <w:r w:rsidR="00A631FD" w:rsidRPr="004874D0">
        <w:rPr>
          <w:rStyle w:val="Formatvorlage4"/>
        </w:rPr>
        <w:t>“, zeigt</w:t>
      </w:r>
      <w:r w:rsidR="00A631FD" w:rsidRPr="004874D0">
        <w:rPr>
          <w:sz w:val="24"/>
        </w:rPr>
        <w:t xml:space="preserve"> Reinhard Fenski, Abteilungsleiter hagebau FLIESE FACHHANDEL, weitere Perspektiven auf</w:t>
      </w:r>
      <w:r w:rsidR="00164D78" w:rsidRPr="004874D0">
        <w:rPr>
          <w:rStyle w:val="Formatvorlage4"/>
        </w:rPr>
        <w:t>.</w:t>
      </w:r>
      <w:r w:rsidR="00185F8D" w:rsidRPr="004874D0">
        <w:rPr>
          <w:rStyle w:val="Formatvorlage4"/>
        </w:rPr>
        <w:t xml:space="preserve"> </w:t>
      </w:r>
    </w:p>
    <w:p w:rsidR="00A631FD" w:rsidRPr="004874D0" w:rsidRDefault="00A631FD" w:rsidP="00F23C3C">
      <w:pPr>
        <w:spacing w:line="360" w:lineRule="auto"/>
        <w:jc w:val="both"/>
        <w:rPr>
          <w:rStyle w:val="Formatvorlage4"/>
        </w:rPr>
      </w:pPr>
    </w:p>
    <w:p w:rsidR="00DC5779" w:rsidRDefault="007F027D" w:rsidP="00F23C3C">
      <w:pPr>
        <w:spacing w:line="360" w:lineRule="auto"/>
        <w:jc w:val="both"/>
        <w:rPr>
          <w:rStyle w:val="Formatvorlage4"/>
        </w:rPr>
      </w:pPr>
      <w:r>
        <w:rPr>
          <w:rStyle w:val="Formatvorlage4"/>
        </w:rPr>
        <w:t>Eigens für ihre Eigenmarken hat d</w:t>
      </w:r>
      <w:r w:rsidR="00E46B7D">
        <w:rPr>
          <w:rStyle w:val="Formatvorlage4"/>
        </w:rPr>
        <w:t>ie hagebau in Soltau ein</w:t>
      </w:r>
      <w:r w:rsidR="002C3991">
        <w:rPr>
          <w:rStyle w:val="Formatvorlage4"/>
        </w:rPr>
        <w:t xml:space="preserve"> </w:t>
      </w:r>
      <w:r w:rsidR="00E46B7D">
        <w:rPr>
          <w:rStyle w:val="Formatvorlage4"/>
        </w:rPr>
        <w:t xml:space="preserve">Produktmanagement installiert. </w:t>
      </w:r>
      <w:r w:rsidR="00E30C90">
        <w:rPr>
          <w:rStyle w:val="Formatvorlage4"/>
        </w:rPr>
        <w:t xml:space="preserve">„Dadurch ist sichergestellt, dass </w:t>
      </w:r>
      <w:r w:rsidR="000A4BC7">
        <w:rPr>
          <w:rStyle w:val="Formatvorlage4"/>
        </w:rPr>
        <w:t xml:space="preserve">unser Sortiment </w:t>
      </w:r>
      <w:r w:rsidR="002C3991">
        <w:rPr>
          <w:rStyle w:val="Formatvorlage4"/>
        </w:rPr>
        <w:t xml:space="preserve">stets </w:t>
      </w:r>
      <w:r w:rsidR="000A4BC7">
        <w:rPr>
          <w:rStyle w:val="Formatvorlage4"/>
        </w:rPr>
        <w:t>top</w:t>
      </w:r>
      <w:r w:rsidR="00837BDC">
        <w:rPr>
          <w:rStyle w:val="Formatvorlage4"/>
        </w:rPr>
        <w:t>modern</w:t>
      </w:r>
      <w:r w:rsidR="000A4BC7">
        <w:rPr>
          <w:rStyle w:val="Formatvorlage4"/>
        </w:rPr>
        <w:t xml:space="preserve"> ist“</w:t>
      </w:r>
      <w:r w:rsidR="00405B61">
        <w:rPr>
          <w:rStyle w:val="Formatvorlage4"/>
        </w:rPr>
        <w:t>, sagt</w:t>
      </w:r>
      <w:r w:rsidR="00642EEF">
        <w:rPr>
          <w:rStyle w:val="Formatvorlage4"/>
        </w:rPr>
        <w:t xml:space="preserve"> Fenski. Das werde </w:t>
      </w:r>
      <w:r w:rsidR="005831E9">
        <w:rPr>
          <w:rStyle w:val="Formatvorlage4"/>
        </w:rPr>
        <w:t xml:space="preserve">bei den neun neuen WUNDERWERK Serien deutlich. </w:t>
      </w:r>
      <w:r w:rsidR="00642EEF">
        <w:rPr>
          <w:rStyle w:val="Formatvorlage4"/>
        </w:rPr>
        <w:t>„D</w:t>
      </w:r>
      <w:r w:rsidR="00837BDC">
        <w:rPr>
          <w:rStyle w:val="Formatvorlage4"/>
        </w:rPr>
        <w:t>ie</w:t>
      </w:r>
      <w:r w:rsidR="008A165E">
        <w:rPr>
          <w:rStyle w:val="Formatvorlage4"/>
        </w:rPr>
        <w:t xml:space="preserve"> </w:t>
      </w:r>
      <w:r w:rsidR="005831E9">
        <w:rPr>
          <w:rStyle w:val="Formatvorlage4"/>
        </w:rPr>
        <w:t xml:space="preserve">Produkte spiegeln die aktuellen </w:t>
      </w:r>
      <w:r w:rsidR="00837BDC">
        <w:rPr>
          <w:rStyle w:val="Formatvorlage4"/>
        </w:rPr>
        <w:t>Marktt</w:t>
      </w:r>
      <w:r w:rsidR="000A4BC7">
        <w:rPr>
          <w:rStyle w:val="Formatvorlage4"/>
        </w:rPr>
        <w:t xml:space="preserve">rends </w:t>
      </w:r>
      <w:r w:rsidR="005831E9">
        <w:rPr>
          <w:rStyle w:val="Formatvorlage4"/>
        </w:rPr>
        <w:t>wider</w:t>
      </w:r>
      <w:r w:rsidR="000A4BC7">
        <w:rPr>
          <w:rStyle w:val="Formatvorlage4"/>
        </w:rPr>
        <w:t>, insbesondere Naturstein-, Beton- und Holzoptiken.</w:t>
      </w:r>
      <w:r w:rsidR="004D58FA">
        <w:rPr>
          <w:rStyle w:val="Formatvorlage4"/>
        </w:rPr>
        <w:t>“</w:t>
      </w:r>
    </w:p>
    <w:p w:rsidR="005169B2" w:rsidRDefault="005169B2" w:rsidP="00F23C3C">
      <w:pPr>
        <w:spacing w:line="360" w:lineRule="auto"/>
        <w:jc w:val="both"/>
        <w:rPr>
          <w:rStyle w:val="Formatvorlage4"/>
        </w:rPr>
      </w:pPr>
    </w:p>
    <w:p w:rsidR="005169B2" w:rsidRPr="005169B2" w:rsidRDefault="005169B2" w:rsidP="00F23C3C">
      <w:pPr>
        <w:spacing w:line="360" w:lineRule="auto"/>
        <w:jc w:val="both"/>
        <w:rPr>
          <w:rStyle w:val="Formatvorlage4"/>
          <w:b/>
        </w:rPr>
      </w:pPr>
      <w:r w:rsidRPr="005169B2">
        <w:rPr>
          <w:rStyle w:val="Formatvorlage4"/>
          <w:b/>
        </w:rPr>
        <w:t>Neun neue Serien</w:t>
      </w:r>
    </w:p>
    <w:p w:rsidR="00DC5779" w:rsidRPr="008F5E6F" w:rsidRDefault="006C7631" w:rsidP="00F23C3C">
      <w:pPr>
        <w:spacing w:line="360" w:lineRule="auto"/>
        <w:jc w:val="both"/>
        <w:rPr>
          <w:rStyle w:val="Formatvorlage4"/>
          <w:szCs w:val="24"/>
        </w:rPr>
      </w:pPr>
      <w:r w:rsidRPr="00696742">
        <w:rPr>
          <w:rStyle w:val="Formatvorlage4"/>
          <w:szCs w:val="24"/>
        </w:rPr>
        <w:t>Die glasierten Feinsteinzeug</w:t>
      </w:r>
      <w:r w:rsidR="00E00C65">
        <w:rPr>
          <w:rStyle w:val="Formatvorlage4"/>
          <w:szCs w:val="24"/>
        </w:rPr>
        <w:t>-F</w:t>
      </w:r>
      <w:r w:rsidRPr="00696742">
        <w:rPr>
          <w:rStyle w:val="Formatvorlage4"/>
          <w:szCs w:val="24"/>
        </w:rPr>
        <w:t xml:space="preserve">liesen der </w:t>
      </w:r>
      <w:r w:rsidR="00FE55DD" w:rsidRPr="00696742">
        <w:rPr>
          <w:rStyle w:val="Formatvorlage4"/>
          <w:szCs w:val="24"/>
        </w:rPr>
        <w:t>Bodens</w:t>
      </w:r>
      <w:r w:rsidRPr="00696742">
        <w:rPr>
          <w:rStyle w:val="Formatvorlage4"/>
          <w:szCs w:val="24"/>
        </w:rPr>
        <w:t>erie</w:t>
      </w:r>
      <w:r w:rsidRPr="00696742">
        <w:rPr>
          <w:rStyle w:val="Formatvorlage4"/>
          <w:b/>
          <w:szCs w:val="24"/>
        </w:rPr>
        <w:t xml:space="preserve"> TELO</w:t>
      </w:r>
      <w:r w:rsidRPr="00696742">
        <w:rPr>
          <w:rStyle w:val="Formatvorlage4"/>
          <w:szCs w:val="24"/>
        </w:rPr>
        <w:t xml:space="preserve"> zeigen einen natürlichen Steincharakter mit feinen, abwechslungsreichen Strukturen. </w:t>
      </w:r>
      <w:r w:rsidR="007D5927" w:rsidRPr="00696742">
        <w:rPr>
          <w:rStyle w:val="Formatvorlage4"/>
          <w:szCs w:val="24"/>
        </w:rPr>
        <w:t xml:space="preserve">Mit dem Maß 35 x 70 cm </w:t>
      </w:r>
      <w:r w:rsidR="00405B61">
        <w:rPr>
          <w:rStyle w:val="Formatvorlage4"/>
          <w:szCs w:val="24"/>
        </w:rPr>
        <w:t>und den</w:t>
      </w:r>
      <w:r w:rsidR="007D5927" w:rsidRPr="00696742">
        <w:rPr>
          <w:rStyle w:val="Formatvorlage4"/>
          <w:szCs w:val="24"/>
        </w:rPr>
        <w:t xml:space="preserve"> Farben Anthrazit, </w:t>
      </w:r>
      <w:r w:rsidR="007D5927" w:rsidRPr="008F5E6F">
        <w:rPr>
          <w:rStyle w:val="Formatvorlage4"/>
          <w:szCs w:val="24"/>
        </w:rPr>
        <w:t xml:space="preserve">Sand, Grau und Mate fügen </w:t>
      </w:r>
      <w:r w:rsidR="00405B61" w:rsidRPr="008F5E6F">
        <w:rPr>
          <w:rStyle w:val="Formatvorlage4"/>
          <w:szCs w:val="24"/>
        </w:rPr>
        <w:t xml:space="preserve">sie </w:t>
      </w:r>
      <w:r w:rsidR="007D5927" w:rsidRPr="008F5E6F">
        <w:rPr>
          <w:rStyle w:val="Formatvorlage4"/>
          <w:szCs w:val="24"/>
        </w:rPr>
        <w:t>sich in jeden Einrichtungsstil ein</w:t>
      </w:r>
      <w:r w:rsidR="00D70F85" w:rsidRPr="008F5E6F">
        <w:rPr>
          <w:rStyle w:val="Formatvorlage4"/>
          <w:szCs w:val="24"/>
        </w:rPr>
        <w:t>. Für gestalterische Akze</w:t>
      </w:r>
      <w:r w:rsidR="0071082C" w:rsidRPr="008F5E6F">
        <w:rPr>
          <w:rStyle w:val="Formatvorlage4"/>
          <w:szCs w:val="24"/>
        </w:rPr>
        <w:t>nte stehen farblich abgestimmte</w:t>
      </w:r>
      <w:r w:rsidR="00D70F85" w:rsidRPr="008F5E6F">
        <w:rPr>
          <w:rStyle w:val="Formatvorlage4"/>
          <w:szCs w:val="24"/>
        </w:rPr>
        <w:t xml:space="preserve"> Mosaike zur Verfügung, die – genau wie die Grundfliesen – mit trittsichere</w:t>
      </w:r>
      <w:r w:rsidR="005169B2" w:rsidRPr="008F5E6F">
        <w:rPr>
          <w:rStyle w:val="Formatvorlage4"/>
          <w:szCs w:val="24"/>
        </w:rPr>
        <w:t>r</w:t>
      </w:r>
      <w:r w:rsidR="00D70F85" w:rsidRPr="008F5E6F">
        <w:rPr>
          <w:rStyle w:val="Formatvorlage4"/>
          <w:szCs w:val="24"/>
        </w:rPr>
        <w:t xml:space="preserve"> Oberfläche </w:t>
      </w:r>
      <w:r w:rsidR="005169B2" w:rsidRPr="008F5E6F">
        <w:rPr>
          <w:rStyle w:val="Formatvorlage4"/>
          <w:szCs w:val="24"/>
        </w:rPr>
        <w:t>a</w:t>
      </w:r>
      <w:r w:rsidR="00D70F85" w:rsidRPr="008F5E6F">
        <w:rPr>
          <w:rStyle w:val="Formatvorlage4"/>
          <w:szCs w:val="24"/>
        </w:rPr>
        <w:t>usgestattet sind.</w:t>
      </w:r>
    </w:p>
    <w:p w:rsidR="00DC5779" w:rsidRPr="008F5E6F" w:rsidRDefault="00DC5779" w:rsidP="00F23C3C">
      <w:pPr>
        <w:spacing w:line="360" w:lineRule="auto"/>
        <w:jc w:val="both"/>
        <w:rPr>
          <w:rStyle w:val="Formatvorlage4"/>
          <w:szCs w:val="24"/>
        </w:rPr>
      </w:pPr>
    </w:p>
    <w:p w:rsidR="00DC5779" w:rsidRPr="00696742" w:rsidRDefault="00D70F85" w:rsidP="00F23C3C">
      <w:pPr>
        <w:spacing w:line="360" w:lineRule="auto"/>
        <w:jc w:val="both"/>
        <w:rPr>
          <w:rStyle w:val="Formatvorlage4"/>
          <w:szCs w:val="24"/>
        </w:rPr>
      </w:pPr>
      <w:r w:rsidRPr="008F5E6F">
        <w:rPr>
          <w:rStyle w:val="Formatvorlage4"/>
          <w:szCs w:val="24"/>
        </w:rPr>
        <w:t xml:space="preserve">Die </w:t>
      </w:r>
      <w:r w:rsidR="00684DCF" w:rsidRPr="008F5E6F">
        <w:rPr>
          <w:rStyle w:val="Formatvorlage4"/>
          <w:szCs w:val="24"/>
        </w:rPr>
        <w:t>Wand</w:t>
      </w:r>
      <w:r w:rsidR="00BB05CE" w:rsidRPr="008F5E6F">
        <w:rPr>
          <w:rStyle w:val="Formatvorlage4"/>
          <w:szCs w:val="24"/>
        </w:rPr>
        <w:t>s</w:t>
      </w:r>
      <w:r w:rsidRPr="008F5E6F">
        <w:rPr>
          <w:rStyle w:val="Formatvorlage4"/>
          <w:szCs w:val="24"/>
        </w:rPr>
        <w:t xml:space="preserve">erie </w:t>
      </w:r>
      <w:r w:rsidRPr="008F5E6F">
        <w:rPr>
          <w:rStyle w:val="Formatvorlage4"/>
          <w:b/>
          <w:szCs w:val="24"/>
        </w:rPr>
        <w:t>AURORA</w:t>
      </w:r>
      <w:r w:rsidRPr="008F5E6F">
        <w:rPr>
          <w:rStyle w:val="Formatvorlage4"/>
          <w:szCs w:val="24"/>
        </w:rPr>
        <w:t xml:space="preserve"> </w:t>
      </w:r>
      <w:r w:rsidR="00D73EB5" w:rsidRPr="008F5E6F">
        <w:rPr>
          <w:rStyle w:val="Formatvorlage4"/>
          <w:szCs w:val="24"/>
        </w:rPr>
        <w:t>bietet</w:t>
      </w:r>
      <w:r w:rsidRPr="008F5E6F">
        <w:rPr>
          <w:rStyle w:val="Formatvorlage4"/>
          <w:szCs w:val="24"/>
        </w:rPr>
        <w:t xml:space="preserve"> zarte wolkige Strukturen auf hellen </w:t>
      </w:r>
      <w:r w:rsidR="00684DCF" w:rsidRPr="008F5E6F">
        <w:rPr>
          <w:rStyle w:val="Formatvorlage4"/>
          <w:szCs w:val="24"/>
        </w:rPr>
        <w:t>glasierten Steingutfliesen</w:t>
      </w:r>
      <w:r w:rsidR="00D73EB5" w:rsidRPr="008F5E6F">
        <w:rPr>
          <w:rStyle w:val="Formatvorlage4"/>
          <w:szCs w:val="24"/>
        </w:rPr>
        <w:t xml:space="preserve">. Das Format von 25 x 50 cm lässt auch kleine </w:t>
      </w:r>
      <w:r w:rsidR="00502B83" w:rsidRPr="008F5E6F">
        <w:rPr>
          <w:rStyle w:val="Formatvorlage4"/>
          <w:szCs w:val="24"/>
        </w:rPr>
        <w:t>Bäder</w:t>
      </w:r>
      <w:r w:rsidR="00D73EB5" w:rsidRPr="008F5E6F">
        <w:rPr>
          <w:rStyle w:val="Formatvorlage4"/>
          <w:szCs w:val="24"/>
        </w:rPr>
        <w:t xml:space="preserve"> groß erscheinen.</w:t>
      </w:r>
      <w:r w:rsidR="0017513C" w:rsidRPr="008F5E6F">
        <w:rPr>
          <w:sz w:val="24"/>
          <w:szCs w:val="24"/>
        </w:rPr>
        <w:t xml:space="preserve"> </w:t>
      </w:r>
      <w:r w:rsidR="00696742" w:rsidRPr="008F5E6F">
        <w:rPr>
          <w:sz w:val="24"/>
          <w:szCs w:val="24"/>
        </w:rPr>
        <w:t xml:space="preserve">Dunkle </w:t>
      </w:r>
      <w:r w:rsidR="0017513C" w:rsidRPr="008F5E6F">
        <w:rPr>
          <w:rStyle w:val="Formatvorlage4"/>
          <w:szCs w:val="24"/>
        </w:rPr>
        <w:t xml:space="preserve">Mosaiksteine </w:t>
      </w:r>
      <w:r w:rsidR="00696742" w:rsidRPr="008F5E6F">
        <w:rPr>
          <w:rStyle w:val="Formatvorlage4"/>
          <w:szCs w:val="24"/>
        </w:rPr>
        <w:t xml:space="preserve">in Grau und Marone </w:t>
      </w:r>
      <w:r w:rsidR="00632B99" w:rsidRPr="008F5E6F">
        <w:rPr>
          <w:rStyle w:val="Formatvorlage4"/>
          <w:szCs w:val="24"/>
        </w:rPr>
        <w:t>ergeben</w:t>
      </w:r>
      <w:r w:rsidR="001743D0" w:rsidRPr="008F5E6F">
        <w:rPr>
          <w:rStyle w:val="Formatvorlage4"/>
          <w:szCs w:val="24"/>
        </w:rPr>
        <w:t xml:space="preserve"> </w:t>
      </w:r>
      <w:r w:rsidR="0017513C" w:rsidRPr="008F5E6F">
        <w:rPr>
          <w:rStyle w:val="Formatvorlage4"/>
          <w:szCs w:val="24"/>
        </w:rPr>
        <w:t xml:space="preserve">– jeweils im Wechsel mit hellen </w:t>
      </w:r>
      <w:r w:rsidR="001743D0" w:rsidRPr="008F5E6F">
        <w:rPr>
          <w:rStyle w:val="Formatvorlage4"/>
          <w:szCs w:val="24"/>
        </w:rPr>
        <w:t>S</w:t>
      </w:r>
      <w:r w:rsidR="0017513C" w:rsidRPr="008F5E6F">
        <w:rPr>
          <w:rStyle w:val="Formatvorlage4"/>
          <w:szCs w:val="24"/>
        </w:rPr>
        <w:t>teinen</w:t>
      </w:r>
      <w:r w:rsidR="0071082C" w:rsidRPr="008F5E6F">
        <w:rPr>
          <w:rStyle w:val="Formatvorlage4"/>
          <w:szCs w:val="24"/>
        </w:rPr>
        <w:t xml:space="preserve"> –</w:t>
      </w:r>
      <w:r w:rsidR="0017513C" w:rsidRPr="008F5E6F">
        <w:rPr>
          <w:rStyle w:val="Formatvorlage4"/>
          <w:szCs w:val="24"/>
        </w:rPr>
        <w:t xml:space="preserve"> kunstvolle Ornament</w:t>
      </w:r>
      <w:r w:rsidR="00696742" w:rsidRPr="008F5E6F">
        <w:rPr>
          <w:rStyle w:val="Formatvorlage4"/>
          <w:szCs w:val="24"/>
        </w:rPr>
        <w:t>e</w:t>
      </w:r>
      <w:r w:rsidR="0017513C" w:rsidRPr="008F5E6F">
        <w:rPr>
          <w:rStyle w:val="Formatvorlage4"/>
          <w:szCs w:val="24"/>
        </w:rPr>
        <w:t xml:space="preserve">. </w:t>
      </w:r>
      <w:r w:rsidR="00FC2422" w:rsidRPr="008F5E6F">
        <w:rPr>
          <w:rStyle w:val="Formatvorlage4"/>
          <w:szCs w:val="24"/>
        </w:rPr>
        <w:t>Das Mosaik</w:t>
      </w:r>
      <w:r w:rsidR="0017513C" w:rsidRPr="008F5E6F">
        <w:rPr>
          <w:rStyle w:val="Formatvorlage4"/>
          <w:szCs w:val="24"/>
        </w:rPr>
        <w:t xml:space="preserve"> in ansprechende</w:t>
      </w:r>
      <w:r w:rsidR="001743D0" w:rsidRPr="008F5E6F">
        <w:rPr>
          <w:rStyle w:val="Formatvorlage4"/>
          <w:szCs w:val="24"/>
        </w:rPr>
        <w:t>m</w:t>
      </w:r>
      <w:r w:rsidR="0017513C" w:rsidRPr="008F5E6F">
        <w:rPr>
          <w:rStyle w:val="Formatvorlage4"/>
          <w:szCs w:val="24"/>
        </w:rPr>
        <w:t xml:space="preserve"> Used-Look lässt sich auf der ganzen Wandfläche</w:t>
      </w:r>
      <w:r w:rsidR="0017513C" w:rsidRPr="00696742">
        <w:rPr>
          <w:rStyle w:val="Formatvorlage4"/>
          <w:szCs w:val="24"/>
        </w:rPr>
        <w:t xml:space="preserve"> oder als Dekorband </w:t>
      </w:r>
      <w:r w:rsidR="00502B83" w:rsidRPr="00696742">
        <w:rPr>
          <w:rStyle w:val="Formatvorlage4"/>
          <w:szCs w:val="24"/>
        </w:rPr>
        <w:t>verlegen</w:t>
      </w:r>
      <w:r w:rsidR="0017513C" w:rsidRPr="00696742">
        <w:rPr>
          <w:rStyle w:val="Formatvorlage4"/>
          <w:szCs w:val="24"/>
        </w:rPr>
        <w:t>.</w:t>
      </w:r>
    </w:p>
    <w:p w:rsidR="00DC5779" w:rsidRPr="00696742" w:rsidRDefault="00DC5779" w:rsidP="00F23C3C">
      <w:pPr>
        <w:spacing w:line="360" w:lineRule="auto"/>
        <w:jc w:val="both"/>
        <w:rPr>
          <w:rStyle w:val="Formatvorlage4"/>
          <w:szCs w:val="24"/>
        </w:rPr>
      </w:pPr>
    </w:p>
    <w:p w:rsidR="00AB44B8" w:rsidRPr="00696742" w:rsidRDefault="00AB44B8" w:rsidP="00F23C3C">
      <w:pPr>
        <w:spacing w:line="360" w:lineRule="auto"/>
        <w:jc w:val="both"/>
        <w:rPr>
          <w:rStyle w:val="Formatvorlage4"/>
          <w:szCs w:val="24"/>
        </w:rPr>
      </w:pPr>
      <w:r w:rsidRPr="00696742">
        <w:rPr>
          <w:rStyle w:val="Formatvorlage4"/>
          <w:szCs w:val="24"/>
        </w:rPr>
        <w:t>Die</w:t>
      </w:r>
      <w:r w:rsidR="0053436C" w:rsidRPr="00696742">
        <w:rPr>
          <w:rStyle w:val="Formatvorlage4"/>
          <w:szCs w:val="24"/>
        </w:rPr>
        <w:t xml:space="preserve"> Steingut</w:t>
      </w:r>
      <w:r w:rsidR="001743D0">
        <w:rPr>
          <w:rStyle w:val="Formatvorlage4"/>
          <w:szCs w:val="24"/>
        </w:rPr>
        <w:t>-W</w:t>
      </w:r>
      <w:r w:rsidR="0053436C" w:rsidRPr="00696742">
        <w:rPr>
          <w:rStyle w:val="Formatvorlage4"/>
          <w:szCs w:val="24"/>
        </w:rPr>
        <w:t xml:space="preserve">andserie </w:t>
      </w:r>
      <w:r w:rsidR="0053436C" w:rsidRPr="00696742">
        <w:rPr>
          <w:rStyle w:val="Formatvorlage4"/>
          <w:b/>
          <w:szCs w:val="24"/>
        </w:rPr>
        <w:t>RIMALTI</w:t>
      </w:r>
      <w:r w:rsidRPr="00696742">
        <w:rPr>
          <w:rStyle w:val="Formatvorlage4"/>
          <w:szCs w:val="24"/>
        </w:rPr>
        <w:t xml:space="preserve"> </w:t>
      </w:r>
      <w:r w:rsidR="00600A2E" w:rsidRPr="00696742">
        <w:rPr>
          <w:rStyle w:val="Formatvorlage4"/>
          <w:szCs w:val="24"/>
        </w:rPr>
        <w:t xml:space="preserve">ist in den beliebten </w:t>
      </w:r>
      <w:r w:rsidRPr="00696742">
        <w:rPr>
          <w:rStyle w:val="Formatvorlage4"/>
          <w:szCs w:val="24"/>
        </w:rPr>
        <w:t xml:space="preserve">Farben </w:t>
      </w:r>
      <w:r w:rsidR="00FC2422" w:rsidRPr="00696742">
        <w:rPr>
          <w:rStyle w:val="Formatvorlage4"/>
          <w:szCs w:val="24"/>
        </w:rPr>
        <w:t xml:space="preserve">Weiß und Creme </w:t>
      </w:r>
      <w:r w:rsidR="00600A2E" w:rsidRPr="00696742">
        <w:rPr>
          <w:rStyle w:val="Formatvorlage4"/>
          <w:szCs w:val="24"/>
        </w:rPr>
        <w:t>gehalten</w:t>
      </w:r>
      <w:r w:rsidRPr="00696742">
        <w:rPr>
          <w:rStyle w:val="Formatvorlage4"/>
          <w:szCs w:val="24"/>
        </w:rPr>
        <w:t xml:space="preserve">. Damit </w:t>
      </w:r>
      <w:r w:rsidR="00632B99">
        <w:rPr>
          <w:rStyle w:val="Formatvorlage4"/>
          <w:szCs w:val="24"/>
        </w:rPr>
        <w:t>können</w:t>
      </w:r>
      <w:r w:rsidR="00535D3E">
        <w:rPr>
          <w:rStyle w:val="Formatvorlage4"/>
          <w:szCs w:val="24"/>
        </w:rPr>
        <w:t xml:space="preserve"> im Bad interessante</w:t>
      </w:r>
      <w:r w:rsidRPr="00696742">
        <w:rPr>
          <w:rStyle w:val="Formatvorlage4"/>
          <w:szCs w:val="24"/>
        </w:rPr>
        <w:t xml:space="preserve"> Ton-in-Ton</w:t>
      </w:r>
      <w:r w:rsidR="00632B99">
        <w:rPr>
          <w:rStyle w:val="Formatvorlage4"/>
          <w:szCs w:val="24"/>
        </w:rPr>
        <w:t>-</w:t>
      </w:r>
      <w:r w:rsidRPr="00696742">
        <w:rPr>
          <w:rStyle w:val="Formatvorlage4"/>
          <w:szCs w:val="24"/>
        </w:rPr>
        <w:t xml:space="preserve">Flächen </w:t>
      </w:r>
      <w:r w:rsidR="00535D3E">
        <w:rPr>
          <w:rStyle w:val="Formatvorlage4"/>
          <w:szCs w:val="24"/>
        </w:rPr>
        <w:t>gestalte</w:t>
      </w:r>
      <w:r w:rsidR="00632B99">
        <w:rPr>
          <w:rStyle w:val="Formatvorlage4"/>
          <w:szCs w:val="24"/>
        </w:rPr>
        <w:t>t werde</w:t>
      </w:r>
      <w:r w:rsidR="00535D3E">
        <w:rPr>
          <w:rStyle w:val="Formatvorlage4"/>
          <w:szCs w:val="24"/>
        </w:rPr>
        <w:t>n</w:t>
      </w:r>
      <w:r w:rsidR="00EC4989">
        <w:rPr>
          <w:rStyle w:val="Formatvorlage4"/>
          <w:szCs w:val="24"/>
        </w:rPr>
        <w:t>. Die Fliesen</w:t>
      </w:r>
      <w:r w:rsidRPr="00696742">
        <w:rPr>
          <w:rStyle w:val="Formatvorlage4"/>
          <w:szCs w:val="24"/>
        </w:rPr>
        <w:t xml:space="preserve"> </w:t>
      </w:r>
      <w:r w:rsidR="00484F4F" w:rsidRPr="00696742">
        <w:rPr>
          <w:rStyle w:val="Formatvorlage4"/>
          <w:szCs w:val="24"/>
        </w:rPr>
        <w:t xml:space="preserve">in 30 x 60 cm </w:t>
      </w:r>
      <w:r w:rsidR="00EC4989">
        <w:rPr>
          <w:rStyle w:val="Formatvorlage4"/>
          <w:szCs w:val="24"/>
        </w:rPr>
        <w:t xml:space="preserve">zeigen </w:t>
      </w:r>
      <w:r w:rsidRPr="00696742">
        <w:rPr>
          <w:rStyle w:val="Formatvorlage4"/>
          <w:szCs w:val="24"/>
        </w:rPr>
        <w:t xml:space="preserve">eine natürlich wirkende, dezente Streifenstruktur, die ein leichtes Licht- und Schattenspiel auf der Fläche erzeugt. </w:t>
      </w:r>
      <w:r w:rsidR="00EC4989">
        <w:rPr>
          <w:rStyle w:val="Formatvorlage4"/>
          <w:szCs w:val="24"/>
        </w:rPr>
        <w:t>Anfassen erwünscht</w:t>
      </w:r>
      <w:r w:rsidR="00496710" w:rsidRPr="00696742">
        <w:rPr>
          <w:rStyle w:val="Formatvorlage4"/>
          <w:szCs w:val="24"/>
        </w:rPr>
        <w:t xml:space="preserve">: </w:t>
      </w:r>
      <w:r w:rsidR="00EC4989">
        <w:rPr>
          <w:rStyle w:val="Formatvorlage4"/>
          <w:szCs w:val="24"/>
        </w:rPr>
        <w:t xml:space="preserve">Die </w:t>
      </w:r>
      <w:r w:rsidR="00632B99">
        <w:rPr>
          <w:rStyle w:val="Formatvorlage4"/>
          <w:szCs w:val="24"/>
        </w:rPr>
        <w:t>Oberflächen</w:t>
      </w:r>
      <w:r w:rsidR="00496710" w:rsidRPr="00696742">
        <w:rPr>
          <w:rStyle w:val="Formatvorlage4"/>
          <w:szCs w:val="24"/>
        </w:rPr>
        <w:t xml:space="preserve"> fühlen</w:t>
      </w:r>
      <w:r w:rsidRPr="00696742">
        <w:rPr>
          <w:rStyle w:val="Formatvorlage4"/>
          <w:szCs w:val="24"/>
        </w:rPr>
        <w:t xml:space="preserve"> sich angenehm weich an. Für Pflegeleichtigkeit sorgt die hochwertige matte Glasur.</w:t>
      </w:r>
      <w:r w:rsidR="00484F4F" w:rsidRPr="00696742">
        <w:rPr>
          <w:rStyle w:val="Formatvorlage4"/>
          <w:szCs w:val="24"/>
        </w:rPr>
        <w:t xml:space="preserve"> </w:t>
      </w:r>
      <w:r w:rsidR="00EC4989">
        <w:rPr>
          <w:rStyle w:val="Formatvorlage4"/>
          <w:szCs w:val="24"/>
        </w:rPr>
        <w:t>M</w:t>
      </w:r>
      <w:r w:rsidR="00484F4F" w:rsidRPr="00696742">
        <w:rPr>
          <w:rStyle w:val="Formatvorlage4"/>
          <w:szCs w:val="24"/>
        </w:rPr>
        <w:t>osaike in Grau und Marone bringen Farbe ins Spiel.</w:t>
      </w:r>
    </w:p>
    <w:p w:rsidR="00AB44B8" w:rsidRPr="00696742" w:rsidRDefault="00AB44B8" w:rsidP="00F23C3C">
      <w:pPr>
        <w:spacing w:line="360" w:lineRule="auto"/>
        <w:jc w:val="both"/>
        <w:rPr>
          <w:rStyle w:val="Formatvorlage4"/>
          <w:szCs w:val="24"/>
        </w:rPr>
      </w:pPr>
    </w:p>
    <w:p w:rsidR="00DC5779" w:rsidRPr="00696742" w:rsidRDefault="00604945" w:rsidP="00F23C3C">
      <w:pPr>
        <w:spacing w:line="360" w:lineRule="auto"/>
        <w:jc w:val="both"/>
        <w:rPr>
          <w:rStyle w:val="Formatvorlage4"/>
          <w:szCs w:val="24"/>
        </w:rPr>
      </w:pPr>
      <w:r w:rsidRPr="00696742">
        <w:rPr>
          <w:rStyle w:val="Formatvorlage4"/>
          <w:szCs w:val="24"/>
        </w:rPr>
        <w:lastRenderedPageBreak/>
        <w:t xml:space="preserve">Die Serie </w:t>
      </w:r>
      <w:r w:rsidR="00600A2E" w:rsidRPr="00696742">
        <w:rPr>
          <w:rStyle w:val="Formatvorlage4"/>
          <w:b/>
          <w:szCs w:val="24"/>
        </w:rPr>
        <w:t>SONORA</w:t>
      </w:r>
      <w:r w:rsidR="00600A2E" w:rsidRPr="00696742">
        <w:rPr>
          <w:rStyle w:val="Formatvorlage4"/>
          <w:szCs w:val="24"/>
        </w:rPr>
        <w:t xml:space="preserve"> </w:t>
      </w:r>
      <w:r w:rsidR="00E273F6">
        <w:rPr>
          <w:rStyle w:val="Formatvorlage4"/>
          <w:szCs w:val="24"/>
        </w:rPr>
        <w:t>steht für</w:t>
      </w:r>
      <w:r w:rsidRPr="00696742">
        <w:rPr>
          <w:rStyle w:val="Formatvorlage4"/>
          <w:szCs w:val="24"/>
        </w:rPr>
        <w:t xml:space="preserve"> einen unkomplizierten und </w:t>
      </w:r>
      <w:r w:rsidR="00B14C9D" w:rsidRPr="00696742">
        <w:rPr>
          <w:rStyle w:val="Formatvorlage4"/>
          <w:szCs w:val="24"/>
        </w:rPr>
        <w:t>doch</w:t>
      </w:r>
      <w:r w:rsidRPr="00696742">
        <w:rPr>
          <w:rStyle w:val="Formatvorlage4"/>
          <w:szCs w:val="24"/>
        </w:rPr>
        <w:t xml:space="preserve"> hochwertigen Bodenbelag. Die</w:t>
      </w:r>
      <w:r w:rsidR="00B14C9D" w:rsidRPr="00696742">
        <w:rPr>
          <w:rStyle w:val="Formatvorlage4"/>
          <w:szCs w:val="24"/>
        </w:rPr>
        <w:t xml:space="preserve"> großformatigen</w:t>
      </w:r>
      <w:r w:rsidRPr="00696742">
        <w:rPr>
          <w:rStyle w:val="Formatvorlage4"/>
          <w:szCs w:val="24"/>
        </w:rPr>
        <w:t xml:space="preserve"> Feinsteinzeugfliesen in Creme, Grau und Dunkelgrau sind anspruchslos </w:t>
      </w:r>
      <w:r w:rsidR="004A49F5">
        <w:rPr>
          <w:rStyle w:val="Formatvorlage4"/>
          <w:szCs w:val="24"/>
        </w:rPr>
        <w:t>in</w:t>
      </w:r>
      <w:r w:rsidRPr="00696742">
        <w:rPr>
          <w:rStyle w:val="Formatvorlage4"/>
          <w:szCs w:val="24"/>
        </w:rPr>
        <w:t xml:space="preserve"> der Pflege, </w:t>
      </w:r>
      <w:r w:rsidR="00B14C9D" w:rsidRPr="00696742">
        <w:rPr>
          <w:rStyle w:val="Formatvorlage4"/>
          <w:szCs w:val="24"/>
        </w:rPr>
        <w:t>gleichzeitig</w:t>
      </w:r>
      <w:r w:rsidRPr="00696742">
        <w:rPr>
          <w:rStyle w:val="Formatvorlage4"/>
          <w:szCs w:val="24"/>
        </w:rPr>
        <w:t xml:space="preserve"> überzeugen sie mit ihrem zeitlos</w:t>
      </w:r>
      <w:r w:rsidR="00EC4989">
        <w:rPr>
          <w:rStyle w:val="Formatvorlage4"/>
          <w:szCs w:val="24"/>
        </w:rPr>
        <w:t>en</w:t>
      </w:r>
      <w:r w:rsidRPr="00696742">
        <w:rPr>
          <w:rStyle w:val="Formatvorlage4"/>
          <w:szCs w:val="24"/>
        </w:rPr>
        <w:t xml:space="preserve"> Design, das </w:t>
      </w:r>
      <w:r w:rsidR="00632B99">
        <w:rPr>
          <w:rStyle w:val="Formatvorlage4"/>
          <w:szCs w:val="24"/>
        </w:rPr>
        <w:t xml:space="preserve">an </w:t>
      </w:r>
      <w:r w:rsidRPr="00696742">
        <w:rPr>
          <w:rStyle w:val="Formatvorlage4"/>
          <w:szCs w:val="24"/>
        </w:rPr>
        <w:t>natürliche Stein</w:t>
      </w:r>
      <w:r w:rsidR="00632B99">
        <w:rPr>
          <w:rStyle w:val="Formatvorlage4"/>
          <w:szCs w:val="24"/>
        </w:rPr>
        <w:t>e erinnert</w:t>
      </w:r>
      <w:r w:rsidR="00B14C9D" w:rsidRPr="00696742">
        <w:rPr>
          <w:rStyle w:val="Formatvorlage4"/>
          <w:szCs w:val="24"/>
        </w:rPr>
        <w:t xml:space="preserve">. </w:t>
      </w:r>
      <w:r w:rsidR="00496710" w:rsidRPr="00696742">
        <w:rPr>
          <w:rStyle w:val="Formatvorlage4"/>
          <w:szCs w:val="24"/>
        </w:rPr>
        <w:t>Rutschfestigkeit ist ein weiterer Vorteil</w:t>
      </w:r>
      <w:r w:rsidR="00E273F6">
        <w:rPr>
          <w:rStyle w:val="Formatvorlage4"/>
          <w:szCs w:val="24"/>
        </w:rPr>
        <w:t xml:space="preserve"> – bei den G</w:t>
      </w:r>
      <w:r w:rsidR="000A61BD" w:rsidRPr="00696742">
        <w:rPr>
          <w:rStyle w:val="Formatvorlage4"/>
          <w:szCs w:val="24"/>
        </w:rPr>
        <w:t>rundfliesen ebenso wie d</w:t>
      </w:r>
      <w:r w:rsidR="00E273F6">
        <w:rPr>
          <w:rStyle w:val="Formatvorlage4"/>
          <w:szCs w:val="24"/>
        </w:rPr>
        <w:t>em</w:t>
      </w:r>
      <w:r w:rsidR="000A61BD" w:rsidRPr="00696742">
        <w:rPr>
          <w:rStyle w:val="Formatvorlage4"/>
          <w:szCs w:val="24"/>
        </w:rPr>
        <w:t xml:space="preserve"> dazugehörige</w:t>
      </w:r>
      <w:r w:rsidR="00E273F6">
        <w:rPr>
          <w:rStyle w:val="Formatvorlage4"/>
          <w:szCs w:val="24"/>
        </w:rPr>
        <w:t>n</w:t>
      </w:r>
      <w:r w:rsidR="000A61BD" w:rsidRPr="00696742">
        <w:rPr>
          <w:rStyle w:val="Formatvorlage4"/>
          <w:szCs w:val="24"/>
        </w:rPr>
        <w:t xml:space="preserve"> Stäbchenmosaik.</w:t>
      </w:r>
    </w:p>
    <w:p w:rsidR="00604945" w:rsidRPr="00696742" w:rsidRDefault="00604945" w:rsidP="00F23C3C">
      <w:pPr>
        <w:spacing w:line="360" w:lineRule="auto"/>
        <w:jc w:val="both"/>
        <w:rPr>
          <w:rStyle w:val="Formatvorlage4"/>
          <w:szCs w:val="24"/>
        </w:rPr>
      </w:pPr>
    </w:p>
    <w:p w:rsidR="005B731A" w:rsidRPr="00696742" w:rsidRDefault="006E0900" w:rsidP="00F23C3C">
      <w:pPr>
        <w:spacing w:line="360" w:lineRule="auto"/>
        <w:jc w:val="both"/>
        <w:rPr>
          <w:rStyle w:val="Formatvorlage4"/>
          <w:szCs w:val="24"/>
        </w:rPr>
      </w:pPr>
      <w:r w:rsidRPr="00696742">
        <w:rPr>
          <w:rStyle w:val="Formatvorlage4"/>
          <w:szCs w:val="24"/>
        </w:rPr>
        <w:t>Ein</w:t>
      </w:r>
      <w:r w:rsidR="00696742">
        <w:rPr>
          <w:rStyle w:val="Formatvorlage4"/>
          <w:szCs w:val="24"/>
        </w:rPr>
        <w:t>e</w:t>
      </w:r>
      <w:r w:rsidRPr="00696742">
        <w:rPr>
          <w:rStyle w:val="Formatvorlage4"/>
          <w:szCs w:val="24"/>
        </w:rPr>
        <w:t xml:space="preserve"> naturnahe Holz</w:t>
      </w:r>
      <w:r w:rsidR="00696742">
        <w:rPr>
          <w:rStyle w:val="Formatvorlage4"/>
          <w:szCs w:val="24"/>
        </w:rPr>
        <w:t xml:space="preserve">optik zeigt </w:t>
      </w:r>
      <w:r w:rsidR="005B731A" w:rsidRPr="00696742">
        <w:rPr>
          <w:rStyle w:val="Formatvorlage4"/>
          <w:szCs w:val="24"/>
        </w:rPr>
        <w:t xml:space="preserve">die </w:t>
      </w:r>
      <w:r w:rsidR="00A053F6" w:rsidRPr="00696742">
        <w:rPr>
          <w:rStyle w:val="Formatvorlage4"/>
          <w:szCs w:val="24"/>
        </w:rPr>
        <w:t>Feinsteinzeug-Bodens</w:t>
      </w:r>
      <w:r w:rsidR="005B731A" w:rsidRPr="00696742">
        <w:rPr>
          <w:rStyle w:val="Formatvorlage4"/>
          <w:szCs w:val="24"/>
        </w:rPr>
        <w:t>erie</w:t>
      </w:r>
      <w:r w:rsidRPr="00696742">
        <w:rPr>
          <w:rStyle w:val="Formatvorlage4"/>
          <w:szCs w:val="24"/>
        </w:rPr>
        <w:t xml:space="preserve"> </w:t>
      </w:r>
      <w:r w:rsidRPr="00696742">
        <w:rPr>
          <w:rStyle w:val="Formatvorlage4"/>
          <w:b/>
          <w:szCs w:val="24"/>
        </w:rPr>
        <w:t>META</w:t>
      </w:r>
      <w:r w:rsidR="005B731A" w:rsidRPr="00696742">
        <w:rPr>
          <w:rStyle w:val="Formatvorlage4"/>
          <w:szCs w:val="24"/>
        </w:rPr>
        <w:t xml:space="preserve">. </w:t>
      </w:r>
      <w:r w:rsidR="00A0776C" w:rsidRPr="00696742">
        <w:rPr>
          <w:rStyle w:val="Formatvorlage4"/>
          <w:szCs w:val="24"/>
        </w:rPr>
        <w:t xml:space="preserve">Die lebhaften Strukturen von heimischen Hölzern verleihen </w:t>
      </w:r>
      <w:r w:rsidR="00676CA9" w:rsidRPr="00696742">
        <w:rPr>
          <w:rStyle w:val="Formatvorlage4"/>
          <w:szCs w:val="24"/>
        </w:rPr>
        <w:t>jedem Raum</w:t>
      </w:r>
      <w:r w:rsidR="00A0776C" w:rsidRPr="00696742">
        <w:rPr>
          <w:rStyle w:val="Formatvorlage4"/>
          <w:szCs w:val="24"/>
        </w:rPr>
        <w:t xml:space="preserve"> ein warmes Ambiente. </w:t>
      </w:r>
      <w:r w:rsidR="00746970" w:rsidRPr="00696742">
        <w:rPr>
          <w:rStyle w:val="Formatvorlage4"/>
          <w:szCs w:val="24"/>
        </w:rPr>
        <w:t xml:space="preserve">Das Format von 23 x 100 cm macht den Look von Landhausdielen perfekt. </w:t>
      </w:r>
      <w:r w:rsidR="009B61DF" w:rsidRPr="00696742">
        <w:rPr>
          <w:rStyle w:val="Formatvorlage4"/>
          <w:szCs w:val="24"/>
        </w:rPr>
        <w:t>META Fliesen</w:t>
      </w:r>
      <w:r w:rsidR="00846185" w:rsidRPr="00696742">
        <w:rPr>
          <w:rStyle w:val="Formatvorlage4"/>
          <w:szCs w:val="24"/>
        </w:rPr>
        <w:t xml:space="preserve"> sind </w:t>
      </w:r>
      <w:r w:rsidR="009B61DF" w:rsidRPr="00696742">
        <w:rPr>
          <w:rStyle w:val="Formatvorlage4"/>
          <w:szCs w:val="24"/>
        </w:rPr>
        <w:t>in den Farben Weiß, Beige, Braun und Grau erhältlich</w:t>
      </w:r>
      <w:r w:rsidR="00846185" w:rsidRPr="00696742">
        <w:rPr>
          <w:rStyle w:val="Formatvorlage4"/>
          <w:szCs w:val="24"/>
        </w:rPr>
        <w:t xml:space="preserve">. Dank ihrer </w:t>
      </w:r>
      <w:r w:rsidR="009B61DF" w:rsidRPr="00696742">
        <w:rPr>
          <w:rStyle w:val="Formatvorlage4"/>
          <w:szCs w:val="24"/>
        </w:rPr>
        <w:t xml:space="preserve">Frostsicherheit lassen </w:t>
      </w:r>
      <w:r w:rsidR="00846185" w:rsidRPr="00696742">
        <w:rPr>
          <w:rStyle w:val="Formatvorlage4"/>
          <w:szCs w:val="24"/>
        </w:rPr>
        <w:t xml:space="preserve">sie </w:t>
      </w:r>
      <w:r w:rsidR="009B61DF" w:rsidRPr="00696742">
        <w:rPr>
          <w:rStyle w:val="Formatvorlage4"/>
          <w:szCs w:val="24"/>
        </w:rPr>
        <w:t xml:space="preserve">sich </w:t>
      </w:r>
      <w:r w:rsidR="00846185" w:rsidRPr="00696742">
        <w:rPr>
          <w:rStyle w:val="Formatvorlage4"/>
          <w:szCs w:val="24"/>
        </w:rPr>
        <w:t>auch</w:t>
      </w:r>
      <w:r w:rsidR="009B61DF" w:rsidRPr="00696742">
        <w:rPr>
          <w:rStyle w:val="Formatvorlage4"/>
          <w:szCs w:val="24"/>
        </w:rPr>
        <w:t xml:space="preserve"> </w:t>
      </w:r>
      <w:r w:rsidR="00746970" w:rsidRPr="00696742">
        <w:rPr>
          <w:rStyle w:val="Formatvorlage4"/>
          <w:szCs w:val="24"/>
        </w:rPr>
        <w:t>bestens</w:t>
      </w:r>
      <w:r w:rsidR="009B61DF" w:rsidRPr="00696742">
        <w:rPr>
          <w:rStyle w:val="Formatvorlage4"/>
          <w:szCs w:val="24"/>
        </w:rPr>
        <w:t xml:space="preserve"> im Außenbereich einsetzen.</w:t>
      </w:r>
    </w:p>
    <w:p w:rsidR="006E0900" w:rsidRPr="00696742" w:rsidRDefault="006E0900" w:rsidP="00F23C3C">
      <w:pPr>
        <w:spacing w:line="360" w:lineRule="auto"/>
        <w:jc w:val="both"/>
        <w:rPr>
          <w:rStyle w:val="Formatvorlage4"/>
          <w:szCs w:val="24"/>
        </w:rPr>
      </w:pPr>
    </w:p>
    <w:p w:rsidR="00604945" w:rsidRPr="00696742" w:rsidRDefault="00D353FA" w:rsidP="00F23C3C">
      <w:pPr>
        <w:spacing w:line="360" w:lineRule="auto"/>
        <w:jc w:val="both"/>
        <w:rPr>
          <w:rStyle w:val="Formatvorlage4"/>
          <w:szCs w:val="24"/>
        </w:rPr>
      </w:pPr>
      <w:r w:rsidRPr="00696742">
        <w:rPr>
          <w:rStyle w:val="Formatvorlage4"/>
          <w:szCs w:val="24"/>
        </w:rPr>
        <w:t>D</w:t>
      </w:r>
      <w:r w:rsidR="00D552BD" w:rsidRPr="00696742">
        <w:rPr>
          <w:rStyle w:val="Formatvorlage4"/>
          <w:szCs w:val="24"/>
        </w:rPr>
        <w:t xml:space="preserve">as Holz-Design der </w:t>
      </w:r>
      <w:r w:rsidRPr="00696742">
        <w:rPr>
          <w:rStyle w:val="Formatvorlage4"/>
          <w:szCs w:val="24"/>
        </w:rPr>
        <w:t>Serie</w:t>
      </w:r>
      <w:r w:rsidR="00D552BD" w:rsidRPr="00696742">
        <w:rPr>
          <w:rStyle w:val="Formatvorlage4"/>
          <w:szCs w:val="24"/>
        </w:rPr>
        <w:t xml:space="preserve"> </w:t>
      </w:r>
      <w:r w:rsidR="00D552BD" w:rsidRPr="00696742">
        <w:rPr>
          <w:rStyle w:val="Formatvorlage4"/>
          <w:b/>
          <w:szCs w:val="24"/>
        </w:rPr>
        <w:t>MADERAS</w:t>
      </w:r>
      <w:r w:rsidR="00D552BD" w:rsidRPr="00696742">
        <w:rPr>
          <w:rStyle w:val="Formatvorlage4"/>
          <w:szCs w:val="24"/>
        </w:rPr>
        <w:t xml:space="preserve"> </w:t>
      </w:r>
      <w:r w:rsidRPr="00696742">
        <w:rPr>
          <w:rStyle w:val="Formatvorlage4"/>
          <w:szCs w:val="24"/>
        </w:rPr>
        <w:t xml:space="preserve">vermittelt die Behaglichkeit von Parkett. </w:t>
      </w:r>
      <w:r w:rsidR="00846185" w:rsidRPr="00696742">
        <w:rPr>
          <w:rStyle w:val="Formatvorlage4"/>
          <w:szCs w:val="24"/>
        </w:rPr>
        <w:t>Auf den 15 x 90 cm schlanken Fliesen in Weiß, Beige, Braun und Grau wechseln sich f</w:t>
      </w:r>
      <w:r w:rsidR="00487015" w:rsidRPr="00696742">
        <w:rPr>
          <w:rStyle w:val="Formatvorlage4"/>
          <w:szCs w:val="24"/>
        </w:rPr>
        <w:t xml:space="preserve">eine Maserungen mit kernigen Strukturen ab. </w:t>
      </w:r>
      <w:r w:rsidR="002E4840" w:rsidRPr="00696742">
        <w:rPr>
          <w:rStyle w:val="Formatvorlage4"/>
          <w:szCs w:val="24"/>
        </w:rPr>
        <w:t>Gegenüber dem Holzvorbild haben die Feinsteinzeugfliesen einige Vorzüge, wie Pflegeleicht</w:t>
      </w:r>
      <w:r w:rsidR="004A49F5">
        <w:rPr>
          <w:rStyle w:val="Formatvorlage4"/>
          <w:szCs w:val="24"/>
        </w:rPr>
        <w:t>igkeit und</w:t>
      </w:r>
      <w:r w:rsidR="002E4840" w:rsidRPr="00696742">
        <w:rPr>
          <w:rStyle w:val="Formatvorlage4"/>
          <w:szCs w:val="24"/>
        </w:rPr>
        <w:t xml:space="preserve"> Widerstandfähigkeit.</w:t>
      </w:r>
    </w:p>
    <w:p w:rsidR="00487015" w:rsidRPr="00696742" w:rsidRDefault="00487015" w:rsidP="00F23C3C">
      <w:pPr>
        <w:spacing w:line="360" w:lineRule="auto"/>
        <w:jc w:val="both"/>
        <w:rPr>
          <w:rStyle w:val="Formatvorlage4"/>
          <w:szCs w:val="24"/>
        </w:rPr>
      </w:pPr>
    </w:p>
    <w:p w:rsidR="001D5A34" w:rsidRDefault="00F178B7" w:rsidP="00F23C3C">
      <w:pPr>
        <w:spacing w:line="360" w:lineRule="auto"/>
        <w:jc w:val="both"/>
        <w:rPr>
          <w:rStyle w:val="Formatvorlage4"/>
          <w:szCs w:val="24"/>
        </w:rPr>
      </w:pPr>
      <w:r w:rsidRPr="00696742">
        <w:rPr>
          <w:rStyle w:val="Formatvorlage4"/>
          <w:szCs w:val="24"/>
        </w:rPr>
        <w:t>Der</w:t>
      </w:r>
      <w:r w:rsidR="00487015" w:rsidRPr="00696742">
        <w:rPr>
          <w:rStyle w:val="Formatvorlage4"/>
          <w:szCs w:val="24"/>
        </w:rPr>
        <w:t xml:space="preserve"> Mix aus Stein- und Betoncharakter </w:t>
      </w:r>
      <w:r w:rsidR="002E4840" w:rsidRPr="00696742">
        <w:rPr>
          <w:rStyle w:val="Formatvorlage4"/>
          <w:szCs w:val="24"/>
        </w:rPr>
        <w:t xml:space="preserve">der Serie </w:t>
      </w:r>
      <w:r w:rsidR="002E4840" w:rsidRPr="00696742">
        <w:rPr>
          <w:rStyle w:val="Formatvorlage4"/>
          <w:b/>
          <w:szCs w:val="24"/>
        </w:rPr>
        <w:t>KAREDO</w:t>
      </w:r>
      <w:r w:rsidR="002E4840" w:rsidRPr="00696742">
        <w:rPr>
          <w:rStyle w:val="Formatvorlage4"/>
          <w:szCs w:val="24"/>
        </w:rPr>
        <w:t xml:space="preserve"> </w:t>
      </w:r>
      <w:r w:rsidRPr="00696742">
        <w:rPr>
          <w:rStyle w:val="Formatvorlage4"/>
          <w:szCs w:val="24"/>
        </w:rPr>
        <w:t>passt in alle Wohnbereiche</w:t>
      </w:r>
      <w:r w:rsidR="001D5A34" w:rsidRPr="00696742">
        <w:rPr>
          <w:rStyle w:val="Formatvorlage4"/>
          <w:szCs w:val="24"/>
        </w:rPr>
        <w:t>. Die 35 x 70 cm große</w:t>
      </w:r>
      <w:r w:rsidR="00CF7889">
        <w:rPr>
          <w:rStyle w:val="Formatvorlage4"/>
          <w:szCs w:val="24"/>
        </w:rPr>
        <w:t>n</w:t>
      </w:r>
      <w:r w:rsidR="00524055" w:rsidRPr="00696742">
        <w:rPr>
          <w:rStyle w:val="Formatvorlage4"/>
          <w:szCs w:val="24"/>
        </w:rPr>
        <w:t xml:space="preserve"> </w:t>
      </w:r>
      <w:r w:rsidR="001D5A34" w:rsidRPr="00696742">
        <w:rPr>
          <w:rStyle w:val="Formatvorlage4"/>
          <w:szCs w:val="24"/>
        </w:rPr>
        <w:t>glasierte</w:t>
      </w:r>
      <w:r w:rsidR="00CF7889">
        <w:rPr>
          <w:rStyle w:val="Formatvorlage4"/>
          <w:szCs w:val="24"/>
        </w:rPr>
        <w:t>n</w:t>
      </w:r>
      <w:r w:rsidR="001D5A34" w:rsidRPr="00696742">
        <w:rPr>
          <w:rStyle w:val="Formatvorlage4"/>
          <w:szCs w:val="24"/>
        </w:rPr>
        <w:t xml:space="preserve"> Steinzeugfliese</w:t>
      </w:r>
      <w:r w:rsidR="00AC2CC2" w:rsidRPr="00696742">
        <w:rPr>
          <w:rStyle w:val="Formatvorlage4"/>
          <w:szCs w:val="24"/>
        </w:rPr>
        <w:t>n</w:t>
      </w:r>
      <w:r w:rsidR="001D5A34" w:rsidRPr="00696742">
        <w:rPr>
          <w:rStyle w:val="Formatvorlage4"/>
          <w:szCs w:val="24"/>
        </w:rPr>
        <w:t xml:space="preserve"> </w:t>
      </w:r>
      <w:r w:rsidR="00AC2CC2" w:rsidRPr="00696742">
        <w:rPr>
          <w:rStyle w:val="Formatvorlage4"/>
          <w:szCs w:val="24"/>
        </w:rPr>
        <w:t xml:space="preserve">in den Farben Creme, Grau und Anthrazit </w:t>
      </w:r>
      <w:r w:rsidR="00CF7889">
        <w:rPr>
          <w:rStyle w:val="Formatvorlage4"/>
          <w:szCs w:val="24"/>
        </w:rPr>
        <w:t xml:space="preserve">ermöglichen eine </w:t>
      </w:r>
      <w:r w:rsidR="001D5A34" w:rsidRPr="00696742">
        <w:rPr>
          <w:rStyle w:val="Formatvorlage4"/>
          <w:szCs w:val="24"/>
        </w:rPr>
        <w:t>zeitlos modern</w:t>
      </w:r>
      <w:r w:rsidR="00CF7889">
        <w:rPr>
          <w:rStyle w:val="Formatvorlage4"/>
          <w:szCs w:val="24"/>
        </w:rPr>
        <w:t>e Fußbodengestaltung</w:t>
      </w:r>
      <w:r w:rsidR="001D5A34" w:rsidRPr="00696742">
        <w:rPr>
          <w:rStyle w:val="Formatvorlage4"/>
          <w:szCs w:val="24"/>
        </w:rPr>
        <w:t xml:space="preserve">. </w:t>
      </w:r>
      <w:r w:rsidR="00524055" w:rsidRPr="00696742">
        <w:rPr>
          <w:rStyle w:val="Formatvorlage4"/>
          <w:szCs w:val="24"/>
        </w:rPr>
        <w:t xml:space="preserve">Die Formate sind rektifiziert. Mit dieser Geradlinigkeit der Kanten können die Fugen sehr schmal ausfallen. So wirken die </w:t>
      </w:r>
      <w:r w:rsidR="00AC2CC2" w:rsidRPr="00696742">
        <w:rPr>
          <w:rStyle w:val="Formatvorlage4"/>
          <w:szCs w:val="24"/>
        </w:rPr>
        <w:t>Flächen</w:t>
      </w:r>
      <w:r w:rsidR="00524055" w:rsidRPr="00696742">
        <w:rPr>
          <w:rStyle w:val="Formatvorlage4"/>
          <w:szCs w:val="24"/>
        </w:rPr>
        <w:t xml:space="preserve"> </w:t>
      </w:r>
      <w:r w:rsidR="00D95B4C">
        <w:rPr>
          <w:rStyle w:val="Formatvorlage4"/>
          <w:szCs w:val="24"/>
        </w:rPr>
        <w:t>noch eleganter</w:t>
      </w:r>
      <w:r w:rsidR="00820EEC">
        <w:rPr>
          <w:rStyle w:val="Formatvorlage4"/>
          <w:szCs w:val="24"/>
        </w:rPr>
        <w:t xml:space="preserve"> </w:t>
      </w:r>
      <w:r w:rsidR="00AC2CC2" w:rsidRPr="00696742">
        <w:rPr>
          <w:rStyle w:val="Formatvorlage4"/>
          <w:szCs w:val="24"/>
        </w:rPr>
        <w:t>und</w:t>
      </w:r>
      <w:r w:rsidR="00524055" w:rsidRPr="00696742">
        <w:rPr>
          <w:rStyle w:val="Formatvorlage4"/>
          <w:szCs w:val="24"/>
        </w:rPr>
        <w:t xml:space="preserve"> </w:t>
      </w:r>
      <w:r w:rsidR="004A49F5">
        <w:rPr>
          <w:rStyle w:val="Formatvorlage4"/>
          <w:szCs w:val="24"/>
        </w:rPr>
        <w:t>sind pflegeleicht</w:t>
      </w:r>
      <w:r w:rsidR="00524055" w:rsidRPr="00696742">
        <w:rPr>
          <w:rStyle w:val="Formatvorlage4"/>
          <w:szCs w:val="24"/>
        </w:rPr>
        <w:t>.</w:t>
      </w:r>
      <w:r w:rsidR="00527EEB" w:rsidRPr="00696742">
        <w:rPr>
          <w:rStyle w:val="Formatvorlage4"/>
          <w:szCs w:val="24"/>
        </w:rPr>
        <w:t xml:space="preserve"> Farblich passende</w:t>
      </w:r>
      <w:r w:rsidR="00820EEC">
        <w:rPr>
          <w:rStyle w:val="Formatvorlage4"/>
          <w:szCs w:val="24"/>
        </w:rPr>
        <w:t>, trittsichere</w:t>
      </w:r>
      <w:r w:rsidR="00527EEB" w:rsidRPr="00696742">
        <w:rPr>
          <w:rStyle w:val="Formatvorlage4"/>
          <w:szCs w:val="24"/>
        </w:rPr>
        <w:t xml:space="preserve"> Mosaike </w:t>
      </w:r>
      <w:r w:rsidR="00D95B4C">
        <w:rPr>
          <w:rStyle w:val="Formatvorlage4"/>
          <w:szCs w:val="24"/>
        </w:rPr>
        <w:t>runden die Serie ab</w:t>
      </w:r>
      <w:r w:rsidR="00616BA3" w:rsidRPr="00696742">
        <w:rPr>
          <w:rStyle w:val="Formatvorlage4"/>
          <w:szCs w:val="24"/>
        </w:rPr>
        <w:t>.</w:t>
      </w:r>
    </w:p>
    <w:p w:rsidR="009B10ED" w:rsidRDefault="009B10ED" w:rsidP="00F23C3C">
      <w:pPr>
        <w:spacing w:line="360" w:lineRule="auto"/>
        <w:jc w:val="both"/>
        <w:rPr>
          <w:rStyle w:val="Formatvorlage4"/>
          <w:szCs w:val="24"/>
        </w:rPr>
      </w:pPr>
    </w:p>
    <w:p w:rsidR="00616BA3" w:rsidRDefault="0037614E" w:rsidP="00F23C3C">
      <w:pPr>
        <w:spacing w:line="360" w:lineRule="auto"/>
        <w:jc w:val="both"/>
        <w:rPr>
          <w:rStyle w:val="Formatvorlage4"/>
          <w:szCs w:val="24"/>
        </w:rPr>
      </w:pPr>
      <w:r>
        <w:rPr>
          <w:rStyle w:val="Formatvorlage4"/>
          <w:szCs w:val="24"/>
        </w:rPr>
        <w:t>Di</w:t>
      </w:r>
      <w:r w:rsidR="009B10ED" w:rsidRPr="009B10ED">
        <w:rPr>
          <w:rStyle w:val="Formatvorlage4"/>
          <w:szCs w:val="24"/>
        </w:rPr>
        <w:t xml:space="preserve">e Feinsteinzeugserie </w:t>
      </w:r>
      <w:r w:rsidR="009B10ED" w:rsidRPr="00481371">
        <w:rPr>
          <w:rStyle w:val="Formatvorlage4"/>
          <w:b/>
          <w:szCs w:val="24"/>
        </w:rPr>
        <w:t>MARLO</w:t>
      </w:r>
      <w:r w:rsidR="009B10ED" w:rsidRPr="009B10ED">
        <w:rPr>
          <w:rStyle w:val="Formatvorlage4"/>
          <w:szCs w:val="24"/>
        </w:rPr>
        <w:t xml:space="preserve"> </w:t>
      </w:r>
      <w:r>
        <w:rPr>
          <w:rStyle w:val="Formatvorlage4"/>
          <w:szCs w:val="24"/>
        </w:rPr>
        <w:t xml:space="preserve">erinnert </w:t>
      </w:r>
      <w:r w:rsidR="009B10ED" w:rsidRPr="009B10ED">
        <w:rPr>
          <w:rStyle w:val="Formatvorlage4"/>
          <w:szCs w:val="24"/>
        </w:rPr>
        <w:t>mit ihren leicht strukturierten Oberflächen an naturnahe Materialien und besitzt doch ein ganz eigenes Design</w:t>
      </w:r>
      <w:r>
        <w:rPr>
          <w:rStyle w:val="Formatvorlage4"/>
          <w:szCs w:val="24"/>
        </w:rPr>
        <w:t>.</w:t>
      </w:r>
      <w:r w:rsidR="00481371" w:rsidRPr="00481371">
        <w:t xml:space="preserve"> </w:t>
      </w:r>
      <w:r w:rsidR="00481371" w:rsidRPr="00481371">
        <w:rPr>
          <w:rStyle w:val="Formatvorlage4"/>
          <w:szCs w:val="24"/>
        </w:rPr>
        <w:t xml:space="preserve">Zu den 30 x 60 cm </w:t>
      </w:r>
      <w:r w:rsidR="00F14D59">
        <w:rPr>
          <w:rStyle w:val="Formatvorlage4"/>
          <w:szCs w:val="24"/>
        </w:rPr>
        <w:t>Boden</w:t>
      </w:r>
      <w:r w:rsidR="00481371" w:rsidRPr="00481371">
        <w:rPr>
          <w:rStyle w:val="Formatvorlage4"/>
          <w:szCs w:val="24"/>
        </w:rPr>
        <w:t>fliesen in Grau, Beige und Schwarz gehören farblich identische</w:t>
      </w:r>
      <w:r w:rsidR="00254D41">
        <w:rPr>
          <w:rStyle w:val="Formatvorlage4"/>
          <w:szCs w:val="24"/>
        </w:rPr>
        <w:t>, trittsichere</w:t>
      </w:r>
      <w:r w:rsidR="00481371" w:rsidRPr="00481371">
        <w:rPr>
          <w:rStyle w:val="Formatvorlage4"/>
          <w:szCs w:val="24"/>
        </w:rPr>
        <w:t xml:space="preserve"> Mosaike in 5 x 5 cm.</w:t>
      </w:r>
    </w:p>
    <w:p w:rsidR="00481371" w:rsidRDefault="00481371" w:rsidP="00F23C3C">
      <w:pPr>
        <w:spacing w:line="360" w:lineRule="auto"/>
        <w:jc w:val="both"/>
        <w:rPr>
          <w:rStyle w:val="Formatvorlage4"/>
          <w:szCs w:val="24"/>
        </w:rPr>
      </w:pPr>
    </w:p>
    <w:p w:rsidR="00481371" w:rsidRPr="00091D98" w:rsidRDefault="001F660E" w:rsidP="00F23C3C">
      <w:pPr>
        <w:spacing w:line="360" w:lineRule="auto"/>
        <w:jc w:val="both"/>
        <w:rPr>
          <w:rStyle w:val="Formatvorlage4"/>
          <w:szCs w:val="24"/>
        </w:rPr>
      </w:pPr>
      <w:r w:rsidRPr="00091D98">
        <w:rPr>
          <w:rStyle w:val="Formatvorlage4"/>
          <w:szCs w:val="24"/>
        </w:rPr>
        <w:t xml:space="preserve">Die Serie </w:t>
      </w:r>
      <w:r w:rsidRPr="00091D98">
        <w:rPr>
          <w:rStyle w:val="Formatvorlage4"/>
          <w:b/>
          <w:szCs w:val="24"/>
        </w:rPr>
        <w:t>BASIC</w:t>
      </w:r>
      <w:r w:rsidRPr="00091D98">
        <w:rPr>
          <w:rStyle w:val="Formatvorlage4"/>
          <w:szCs w:val="24"/>
        </w:rPr>
        <w:t xml:space="preserve"> </w:t>
      </w:r>
      <w:r w:rsidR="007E358E" w:rsidRPr="00091D98">
        <w:rPr>
          <w:rStyle w:val="Formatvorlage4"/>
          <w:szCs w:val="24"/>
        </w:rPr>
        <w:t>garantiert</w:t>
      </w:r>
      <w:r w:rsidRPr="00091D98">
        <w:rPr>
          <w:rStyle w:val="Formatvorlage4"/>
          <w:szCs w:val="24"/>
        </w:rPr>
        <w:t xml:space="preserve"> </w:t>
      </w:r>
      <w:r w:rsidR="00254D41">
        <w:rPr>
          <w:rStyle w:val="Formatvorlage4"/>
          <w:szCs w:val="24"/>
        </w:rPr>
        <w:t>umfangreiche</w:t>
      </w:r>
      <w:r w:rsidRPr="00091D98">
        <w:rPr>
          <w:rStyle w:val="Formatvorlage4"/>
          <w:szCs w:val="24"/>
        </w:rPr>
        <w:t xml:space="preserve"> Gestaltungsmöglichkeiten in Wohnräumen und Bädern. Für den Boden stehen widerstandsfähige Feinsteinzeugfliesen im Großformat 60 x 60 cm oder im Rechteckformat 30 x 60 cm zur Verfügung. Sie sind </w:t>
      </w:r>
      <w:r w:rsidRPr="00091D98">
        <w:rPr>
          <w:rStyle w:val="Formatvorlage4"/>
          <w:szCs w:val="24"/>
        </w:rPr>
        <w:lastRenderedPageBreak/>
        <w:t xml:space="preserve">jeweils in den Farben Anthrazit, Sand, Hellgrau oder Dunkelgrau erhältlich. Farblich entsprechende, trittsichere Mosaike </w:t>
      </w:r>
      <w:r w:rsidR="00397F35">
        <w:rPr>
          <w:rStyle w:val="Formatvorlage4"/>
          <w:szCs w:val="24"/>
        </w:rPr>
        <w:t>ermöglichen es, individuelle Akzente zu setzen</w:t>
      </w:r>
      <w:r w:rsidRPr="00091D98">
        <w:rPr>
          <w:rStyle w:val="Formatvorlage4"/>
          <w:szCs w:val="24"/>
        </w:rPr>
        <w:t>.</w:t>
      </w:r>
      <w:r w:rsidR="004E1A38" w:rsidRPr="00091D98">
        <w:rPr>
          <w:rStyle w:val="Formatvorlage4"/>
          <w:szCs w:val="24"/>
        </w:rPr>
        <w:t xml:space="preserve"> </w:t>
      </w:r>
      <w:r w:rsidR="000F0827">
        <w:rPr>
          <w:rStyle w:val="Formatvorlage4"/>
          <w:szCs w:val="24"/>
        </w:rPr>
        <w:t>Bei den Wandfliesen besteht die Wahl zwischen drei Oberflächen</w:t>
      </w:r>
      <w:r w:rsidR="00330E14" w:rsidRPr="00091D98">
        <w:rPr>
          <w:rStyle w:val="Formatvorlage4"/>
          <w:szCs w:val="24"/>
        </w:rPr>
        <w:t xml:space="preserve">: </w:t>
      </w:r>
      <w:r w:rsidR="00330E14" w:rsidRPr="00091D98">
        <w:rPr>
          <w:sz w:val="24"/>
          <w:szCs w:val="24"/>
        </w:rPr>
        <w:t>LINE mit fein irisierendem Perlenglanz, FLAIR mit natürlich anmutendem Holzcharakter</w:t>
      </w:r>
      <w:r w:rsidR="007E358E" w:rsidRPr="00091D98">
        <w:rPr>
          <w:sz w:val="24"/>
          <w:szCs w:val="24"/>
        </w:rPr>
        <w:t xml:space="preserve"> und SHINE</w:t>
      </w:r>
      <w:r w:rsidR="00330E14" w:rsidRPr="00091D98">
        <w:rPr>
          <w:sz w:val="24"/>
          <w:szCs w:val="24"/>
        </w:rPr>
        <w:t xml:space="preserve"> </w:t>
      </w:r>
      <w:r w:rsidR="00397F35">
        <w:rPr>
          <w:sz w:val="24"/>
          <w:szCs w:val="24"/>
        </w:rPr>
        <w:t xml:space="preserve">mit </w:t>
      </w:r>
      <w:r w:rsidR="00330E14" w:rsidRPr="00091D98">
        <w:rPr>
          <w:sz w:val="24"/>
          <w:szCs w:val="24"/>
        </w:rPr>
        <w:t>elegant modernen Strukturen</w:t>
      </w:r>
      <w:r w:rsidR="007E358E" w:rsidRPr="00091D98">
        <w:rPr>
          <w:sz w:val="24"/>
          <w:szCs w:val="24"/>
        </w:rPr>
        <w:t xml:space="preserve">. </w:t>
      </w:r>
      <w:r w:rsidR="00330E14" w:rsidRPr="00091D98">
        <w:rPr>
          <w:sz w:val="24"/>
          <w:szCs w:val="24"/>
        </w:rPr>
        <w:t xml:space="preserve">Zu allen Grundfliesen für die Wand </w:t>
      </w:r>
      <w:r w:rsidR="00254D41">
        <w:rPr>
          <w:sz w:val="24"/>
          <w:szCs w:val="24"/>
        </w:rPr>
        <w:t xml:space="preserve">hält die Serie </w:t>
      </w:r>
      <w:r w:rsidR="00330E14" w:rsidRPr="00091D98">
        <w:rPr>
          <w:sz w:val="24"/>
          <w:szCs w:val="24"/>
        </w:rPr>
        <w:t>stilistisch passende 60 cm lange Bordüren</w:t>
      </w:r>
      <w:r w:rsidR="00254D41">
        <w:rPr>
          <w:sz w:val="24"/>
          <w:szCs w:val="24"/>
        </w:rPr>
        <w:t xml:space="preserve"> bereit</w:t>
      </w:r>
      <w:r w:rsidR="00330E14" w:rsidRPr="00091D98">
        <w:rPr>
          <w:sz w:val="24"/>
          <w:szCs w:val="24"/>
        </w:rPr>
        <w:t>.</w:t>
      </w:r>
    </w:p>
    <w:p w:rsidR="00616BA3" w:rsidRDefault="00616BA3" w:rsidP="00AE637E">
      <w:pPr>
        <w:spacing w:line="360" w:lineRule="auto"/>
        <w:jc w:val="both"/>
        <w:rPr>
          <w:rStyle w:val="Formatvorlage4"/>
        </w:rPr>
      </w:pPr>
    </w:p>
    <w:p w:rsidR="00AE637E" w:rsidRDefault="00416BD2" w:rsidP="00AE637E">
      <w:pPr>
        <w:spacing w:line="360" w:lineRule="auto"/>
        <w:jc w:val="both"/>
        <w:rPr>
          <w:rStyle w:val="Formatvorlage4"/>
        </w:rPr>
      </w:pPr>
      <w:r>
        <w:rPr>
          <w:rStyle w:val="Formatvorlage4"/>
        </w:rPr>
        <w:t>6</w:t>
      </w:r>
      <w:r w:rsidR="00EE4EBB" w:rsidRPr="00EE4EBB">
        <w:rPr>
          <w:rStyle w:val="Formatvorlage4"/>
        </w:rPr>
        <w:t>.</w:t>
      </w:r>
      <w:r>
        <w:rPr>
          <w:rStyle w:val="Formatvorlage4"/>
        </w:rPr>
        <w:t>02</w:t>
      </w:r>
      <w:r w:rsidR="008F5E6F">
        <w:rPr>
          <w:rStyle w:val="Formatvorlage4"/>
        </w:rPr>
        <w:t>9</w:t>
      </w:r>
      <w:r w:rsidR="00AE637E" w:rsidRPr="00EE4EBB">
        <w:rPr>
          <w:rStyle w:val="Formatvorlage4"/>
        </w:rPr>
        <w:t xml:space="preserve"> Zeichen</w:t>
      </w:r>
    </w:p>
    <w:p w:rsidR="00E91B46" w:rsidRDefault="00E91B46" w:rsidP="00B33D81">
      <w:pPr>
        <w:rPr>
          <w:rStyle w:val="Formatvorlage4"/>
        </w:rPr>
      </w:pPr>
    </w:p>
    <w:p w:rsidR="00000F0F" w:rsidRPr="00DC2D80" w:rsidRDefault="00E02E9D" w:rsidP="00B33D81">
      <w:pPr>
        <w:rPr>
          <w:rStyle w:val="Formatvorlage4"/>
          <w:b/>
        </w:rPr>
      </w:pPr>
      <w:r w:rsidRPr="00DC2D80">
        <w:rPr>
          <w:rStyle w:val="Formatvorlage4"/>
          <w:b/>
        </w:rPr>
        <w:t>Bildunterschrift</w:t>
      </w:r>
      <w:r w:rsidR="00D97154" w:rsidRPr="00DC2D80">
        <w:rPr>
          <w:rStyle w:val="Formatvorlage4"/>
          <w:b/>
        </w:rPr>
        <w:t>en</w:t>
      </w:r>
    </w:p>
    <w:p w:rsidR="005B7828" w:rsidRDefault="005B7828" w:rsidP="00B33D81">
      <w:pPr>
        <w:rPr>
          <w:rStyle w:val="Formatvorlage4"/>
        </w:rPr>
      </w:pPr>
    </w:p>
    <w:p w:rsidR="00E00C65" w:rsidRPr="00E00C65" w:rsidRDefault="00EE4EBB" w:rsidP="00B33D81">
      <w:pPr>
        <w:rPr>
          <w:rStyle w:val="Formatvorlage4"/>
          <w:b/>
          <w:szCs w:val="24"/>
        </w:rPr>
      </w:pPr>
      <w:r>
        <w:rPr>
          <w:rStyle w:val="Formatvorlage4"/>
          <w:b/>
          <w:szCs w:val="24"/>
        </w:rPr>
        <w:t>WUNDERWERK_</w:t>
      </w:r>
      <w:r w:rsidR="00E00C65" w:rsidRPr="00E00C65">
        <w:rPr>
          <w:rStyle w:val="Formatvorlage4"/>
          <w:b/>
          <w:szCs w:val="24"/>
        </w:rPr>
        <w:t>TELO.jpg</w:t>
      </w:r>
    </w:p>
    <w:p w:rsidR="00D07D51" w:rsidRDefault="00E00C65" w:rsidP="00B33D81">
      <w:pPr>
        <w:rPr>
          <w:rStyle w:val="Formatvorlage4"/>
        </w:rPr>
      </w:pPr>
      <w:r w:rsidRPr="00696742">
        <w:rPr>
          <w:rStyle w:val="Formatvorlage4"/>
          <w:szCs w:val="24"/>
        </w:rPr>
        <w:t>Die glasierten Feinsteinzeug</w:t>
      </w:r>
      <w:r>
        <w:rPr>
          <w:rStyle w:val="Formatvorlage4"/>
          <w:szCs w:val="24"/>
        </w:rPr>
        <w:t>-F</w:t>
      </w:r>
      <w:r w:rsidRPr="00696742">
        <w:rPr>
          <w:rStyle w:val="Formatvorlage4"/>
          <w:szCs w:val="24"/>
        </w:rPr>
        <w:t>liesen der Bodenserie</w:t>
      </w:r>
      <w:r w:rsidRPr="00696742">
        <w:rPr>
          <w:rStyle w:val="Formatvorlage4"/>
          <w:b/>
          <w:szCs w:val="24"/>
        </w:rPr>
        <w:t xml:space="preserve"> </w:t>
      </w:r>
      <w:r w:rsidRPr="00E00C65">
        <w:rPr>
          <w:rStyle w:val="Formatvorlage4"/>
          <w:szCs w:val="24"/>
        </w:rPr>
        <w:t>TELO</w:t>
      </w:r>
      <w:r w:rsidRPr="00696742">
        <w:rPr>
          <w:rStyle w:val="Formatvorlage4"/>
          <w:szCs w:val="24"/>
        </w:rPr>
        <w:t xml:space="preserve"> zeigen einen natürlichen Steincharakter mit feinen, abwechslungsreichen Strukturen.</w:t>
      </w:r>
    </w:p>
    <w:p w:rsidR="00D07D51" w:rsidRDefault="00D07D51" w:rsidP="00B33D81">
      <w:pPr>
        <w:rPr>
          <w:rStyle w:val="Formatvorlage4"/>
        </w:rPr>
      </w:pPr>
    </w:p>
    <w:p w:rsidR="005B7828" w:rsidRPr="00D97902" w:rsidRDefault="00EE4EBB" w:rsidP="00B33D81">
      <w:pPr>
        <w:rPr>
          <w:rStyle w:val="Formatvorlage4"/>
          <w:b/>
        </w:rPr>
      </w:pPr>
      <w:r>
        <w:rPr>
          <w:rStyle w:val="Formatvorlage4"/>
          <w:b/>
        </w:rPr>
        <w:t>WUNDERWERK_</w:t>
      </w:r>
      <w:r w:rsidR="00D07D51">
        <w:rPr>
          <w:rStyle w:val="Formatvorlage4"/>
          <w:b/>
        </w:rPr>
        <w:t>META</w:t>
      </w:r>
      <w:r w:rsidR="00D97902" w:rsidRPr="00D97902">
        <w:rPr>
          <w:rStyle w:val="Formatvorlage4"/>
          <w:b/>
        </w:rPr>
        <w:t>.jpg</w:t>
      </w:r>
    </w:p>
    <w:p w:rsidR="005B7828" w:rsidRDefault="00D07D51" w:rsidP="00B33D81">
      <w:pPr>
        <w:rPr>
          <w:rStyle w:val="Formatvorlage4"/>
        </w:rPr>
      </w:pPr>
      <w:r>
        <w:rPr>
          <w:rStyle w:val="Formatvorlage4"/>
        </w:rPr>
        <w:t>Die WUNDERWERK Serie META beeindruckt durch ihre Holzoptik. Die Feinsteinzeug-Fliesen sehen aus wie Landhausdielen.</w:t>
      </w:r>
    </w:p>
    <w:p w:rsidR="005B7828" w:rsidRDefault="005B7828" w:rsidP="00B33D81">
      <w:pPr>
        <w:rPr>
          <w:rStyle w:val="Formatvorlage4"/>
        </w:rPr>
      </w:pPr>
    </w:p>
    <w:p w:rsidR="00B23132" w:rsidRPr="00B23132" w:rsidRDefault="00EE4EBB" w:rsidP="00B33D81">
      <w:pPr>
        <w:rPr>
          <w:rStyle w:val="Formatvorlage4"/>
          <w:b/>
        </w:rPr>
      </w:pPr>
      <w:r>
        <w:rPr>
          <w:rStyle w:val="Formatvorlage4"/>
          <w:b/>
        </w:rPr>
        <w:t>WUNDERWERK_</w:t>
      </w:r>
      <w:r w:rsidR="00B23132" w:rsidRPr="00B23132">
        <w:rPr>
          <w:rStyle w:val="Formatvorlage4"/>
          <w:b/>
        </w:rPr>
        <w:t>KAREDO.jpg</w:t>
      </w:r>
    </w:p>
    <w:p w:rsidR="00D97902" w:rsidRDefault="00B23132" w:rsidP="00B33D81">
      <w:pPr>
        <w:rPr>
          <w:rStyle w:val="Formatvorlage4"/>
        </w:rPr>
      </w:pPr>
      <w:r>
        <w:rPr>
          <w:rStyle w:val="Formatvorlage4"/>
          <w:szCs w:val="24"/>
        </w:rPr>
        <w:t>Modern: d</w:t>
      </w:r>
      <w:r w:rsidRPr="00696742">
        <w:rPr>
          <w:rStyle w:val="Formatvorlage4"/>
          <w:szCs w:val="24"/>
        </w:rPr>
        <w:t xml:space="preserve">er Mix aus Stein- und Betoncharakter der Serie </w:t>
      </w:r>
      <w:r w:rsidRPr="00B23132">
        <w:rPr>
          <w:rStyle w:val="Formatvorlage4"/>
          <w:szCs w:val="24"/>
        </w:rPr>
        <w:t>KAREDO</w:t>
      </w:r>
      <w:r>
        <w:rPr>
          <w:rStyle w:val="Formatvorlage4"/>
          <w:szCs w:val="24"/>
        </w:rPr>
        <w:t>.</w:t>
      </w:r>
    </w:p>
    <w:p w:rsidR="00D97902" w:rsidRPr="00B23132" w:rsidRDefault="00D97902" w:rsidP="00B23132">
      <w:pPr>
        <w:tabs>
          <w:tab w:val="left" w:pos="5633"/>
        </w:tabs>
        <w:rPr>
          <w:rStyle w:val="Formatvorlage4"/>
          <w:b/>
        </w:rPr>
      </w:pPr>
    </w:p>
    <w:p w:rsidR="0067060B" w:rsidRPr="00134E14" w:rsidRDefault="00134E14" w:rsidP="00B33D81">
      <w:pPr>
        <w:rPr>
          <w:rStyle w:val="Formatvorlage4"/>
          <w:sz w:val="22"/>
        </w:rPr>
      </w:pPr>
      <w:r>
        <w:rPr>
          <w:rStyle w:val="Formatvorlage4"/>
          <w:sz w:val="22"/>
        </w:rPr>
        <w:t>Foto</w:t>
      </w:r>
      <w:r w:rsidR="00416BD2">
        <w:rPr>
          <w:rStyle w:val="Formatvorlage4"/>
          <w:sz w:val="22"/>
        </w:rPr>
        <w:t>s</w:t>
      </w:r>
      <w:r>
        <w:rPr>
          <w:rStyle w:val="Formatvorlage4"/>
          <w:sz w:val="22"/>
        </w:rPr>
        <w:t>: hagebau (Abdruck honorarfrei)</w:t>
      </w:r>
    </w:p>
    <w:p w:rsidR="00B5677F" w:rsidRDefault="00B5677F">
      <w:pPr>
        <w:spacing w:after="200" w:line="276" w:lineRule="auto"/>
        <w:rPr>
          <w:rStyle w:val="Formatvorlage4"/>
        </w:rPr>
      </w:pPr>
      <w:r>
        <w:rPr>
          <w:rStyle w:val="Formatvorlage4"/>
        </w:rPr>
        <w:br w:type="page"/>
      </w:r>
    </w:p>
    <w:p w:rsidR="00134E14" w:rsidRDefault="00134E14" w:rsidP="00B33D81">
      <w:pPr>
        <w:rPr>
          <w:rStyle w:val="Formatvorlage4"/>
        </w:rPr>
      </w:pPr>
    </w:p>
    <w:p w:rsidR="00134E14" w:rsidRPr="00611523" w:rsidRDefault="00134E14" w:rsidP="00B33D81">
      <w:pPr>
        <w:spacing w:line="360" w:lineRule="auto"/>
        <w:rPr>
          <w:rFonts w:cs="Arial"/>
          <w:szCs w:val="24"/>
        </w:rPr>
      </w:pPr>
      <w:r>
        <w:rPr>
          <w:rFonts w:cs="Arial"/>
          <w:b/>
          <w:szCs w:val="24"/>
        </w:rPr>
        <w:t>hagebau Gruppe</w:t>
      </w:r>
    </w:p>
    <w:p w:rsidR="00263A91" w:rsidRPr="000045A2" w:rsidRDefault="00263A91" w:rsidP="007903D3">
      <w:pPr>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7903D3">
      <w:pPr>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7903D3">
      <w:pPr>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7903D3">
      <w:pPr>
        <w:jc w:val="both"/>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B33D81">
      <w:pPr>
        <w:rPr>
          <w:rStyle w:val="Formatvorlage4"/>
        </w:rPr>
      </w:pPr>
    </w:p>
    <w:p w:rsidR="00B5677F" w:rsidRDefault="00B5677F"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494D7C" w:rsidRDefault="00494D7C" w:rsidP="00494D7C">
      <w:pPr>
        <w:spacing w:line="276" w:lineRule="auto"/>
        <w:rPr>
          <w:rStyle w:val="Formatvorlage4"/>
          <w:sz w:val="20"/>
          <w:szCs w:val="20"/>
        </w:rPr>
      </w:pPr>
      <w:r>
        <w:rPr>
          <w:rStyle w:val="Formatvorlage4"/>
          <w:sz w:val="20"/>
          <w:szCs w:val="20"/>
        </w:rPr>
        <w:t>Nina Lemmerz-Sickert</w:t>
      </w:r>
    </w:p>
    <w:p w:rsidR="00494D7C" w:rsidRDefault="00494D7C" w:rsidP="00494D7C">
      <w:pPr>
        <w:spacing w:line="276" w:lineRule="auto"/>
        <w:rPr>
          <w:rStyle w:val="Formatvorlage4"/>
          <w:sz w:val="20"/>
          <w:szCs w:val="20"/>
        </w:rPr>
      </w:pPr>
      <w:r>
        <w:rPr>
          <w:rStyle w:val="Formatvorlage4"/>
          <w:sz w:val="20"/>
          <w:szCs w:val="20"/>
        </w:rPr>
        <w:t>Abteilungsleitung Unternehmenskommunikation</w:t>
      </w:r>
    </w:p>
    <w:p w:rsidR="00494D7C" w:rsidRDefault="00494D7C" w:rsidP="00494D7C">
      <w:pPr>
        <w:spacing w:line="276" w:lineRule="auto"/>
        <w:rPr>
          <w:rStyle w:val="Formatvorlage4"/>
          <w:sz w:val="20"/>
          <w:szCs w:val="20"/>
        </w:rPr>
      </w:pPr>
      <w:r>
        <w:rPr>
          <w:rStyle w:val="Formatvorlage4"/>
          <w:sz w:val="20"/>
          <w:szCs w:val="20"/>
        </w:rPr>
        <w:t>stv. Pressesprecherin</w:t>
      </w:r>
    </w:p>
    <w:p w:rsidR="00494D7C" w:rsidRDefault="00494D7C" w:rsidP="00494D7C">
      <w:pPr>
        <w:spacing w:line="276" w:lineRule="auto"/>
        <w:rPr>
          <w:rStyle w:val="Formatvorlage4"/>
          <w:sz w:val="20"/>
          <w:szCs w:val="20"/>
        </w:rPr>
      </w:pPr>
    </w:p>
    <w:p w:rsidR="00494D7C" w:rsidRDefault="00494D7C" w:rsidP="00494D7C">
      <w:pPr>
        <w:spacing w:line="276" w:lineRule="auto"/>
        <w:rPr>
          <w:rStyle w:val="Formatvorlage4"/>
          <w:sz w:val="20"/>
          <w:szCs w:val="20"/>
        </w:rPr>
      </w:pPr>
      <w:r>
        <w:rPr>
          <w:rStyle w:val="Formatvorlage4"/>
          <w:sz w:val="20"/>
          <w:szCs w:val="20"/>
        </w:rPr>
        <w:t xml:space="preserve">hagebau </w:t>
      </w:r>
    </w:p>
    <w:p w:rsidR="00494D7C" w:rsidRDefault="00494D7C" w:rsidP="00494D7C">
      <w:pPr>
        <w:spacing w:line="276" w:lineRule="auto"/>
        <w:rPr>
          <w:rStyle w:val="Formatvorlage4"/>
          <w:sz w:val="20"/>
          <w:szCs w:val="20"/>
        </w:rPr>
      </w:pPr>
      <w:r>
        <w:rPr>
          <w:rStyle w:val="Formatvorlage4"/>
          <w:sz w:val="20"/>
          <w:szCs w:val="20"/>
        </w:rPr>
        <w:t>Handelsgesellschaft für Baustoffe mbH &amp; Co. KG</w:t>
      </w:r>
    </w:p>
    <w:p w:rsidR="00494D7C" w:rsidRDefault="00494D7C" w:rsidP="00494D7C">
      <w:pPr>
        <w:spacing w:line="276" w:lineRule="auto"/>
        <w:rPr>
          <w:rStyle w:val="Formatvorlage4"/>
          <w:sz w:val="20"/>
          <w:szCs w:val="20"/>
        </w:rPr>
      </w:pPr>
    </w:p>
    <w:p w:rsidR="00494D7C" w:rsidRDefault="00494D7C" w:rsidP="00494D7C">
      <w:pPr>
        <w:spacing w:line="276" w:lineRule="auto"/>
        <w:rPr>
          <w:rStyle w:val="Formatvorlage4"/>
          <w:sz w:val="20"/>
          <w:szCs w:val="20"/>
        </w:rPr>
      </w:pPr>
      <w:r>
        <w:rPr>
          <w:rStyle w:val="Formatvorlage4"/>
          <w:sz w:val="20"/>
          <w:szCs w:val="20"/>
        </w:rPr>
        <w:t>Celler Str. 47, 29614 Soltau</w:t>
      </w:r>
    </w:p>
    <w:p w:rsidR="00494D7C" w:rsidRDefault="00494D7C" w:rsidP="00494D7C">
      <w:pPr>
        <w:spacing w:line="276" w:lineRule="auto"/>
        <w:rPr>
          <w:rStyle w:val="Formatvorlage4"/>
          <w:sz w:val="20"/>
          <w:szCs w:val="20"/>
        </w:rPr>
      </w:pPr>
      <w:r>
        <w:rPr>
          <w:rStyle w:val="Formatvorlage4"/>
          <w:sz w:val="20"/>
          <w:szCs w:val="20"/>
        </w:rPr>
        <w:t>Telefon: +49 5191 802-879</w:t>
      </w:r>
    </w:p>
    <w:p w:rsidR="00494D7C" w:rsidRDefault="00494D7C" w:rsidP="00494D7C">
      <w:pPr>
        <w:spacing w:line="276" w:lineRule="auto"/>
        <w:rPr>
          <w:rStyle w:val="Formatvorlage4"/>
          <w:sz w:val="20"/>
          <w:szCs w:val="20"/>
        </w:rPr>
      </w:pPr>
      <w:r>
        <w:rPr>
          <w:rStyle w:val="Formatvorlage4"/>
          <w:sz w:val="20"/>
          <w:szCs w:val="20"/>
        </w:rPr>
        <w:t>Telefax: +49 5191 98664-879</w:t>
      </w:r>
    </w:p>
    <w:p w:rsidR="00494D7C" w:rsidRDefault="00494D7C" w:rsidP="00494D7C">
      <w:pPr>
        <w:spacing w:line="276" w:lineRule="auto"/>
        <w:rPr>
          <w:rStyle w:val="Formatvorlage4"/>
          <w:sz w:val="20"/>
          <w:szCs w:val="20"/>
        </w:rPr>
      </w:pPr>
      <w:r>
        <w:rPr>
          <w:rStyle w:val="Formatvorlage4"/>
          <w:sz w:val="20"/>
          <w:szCs w:val="20"/>
        </w:rPr>
        <w:t xml:space="preserve">Mobil: +49 160 223 99 99 </w:t>
      </w:r>
    </w:p>
    <w:p w:rsidR="00494D7C" w:rsidRDefault="00494D7C" w:rsidP="00494D7C">
      <w:pPr>
        <w:spacing w:line="276" w:lineRule="auto"/>
        <w:rPr>
          <w:rStyle w:val="Formatvorlage4"/>
          <w:sz w:val="20"/>
          <w:szCs w:val="20"/>
        </w:rPr>
      </w:pPr>
      <w:r>
        <w:rPr>
          <w:rStyle w:val="Formatvorlage4"/>
          <w:sz w:val="20"/>
          <w:szCs w:val="20"/>
        </w:rPr>
        <w:t xml:space="preserve">E-Mail: nina.lemmerz-sickert@hagebau.com </w:t>
      </w:r>
    </w:p>
    <w:p w:rsidR="00494D7C" w:rsidRDefault="00494D7C" w:rsidP="00494D7C">
      <w:pPr>
        <w:spacing w:line="276" w:lineRule="auto"/>
        <w:rPr>
          <w:rStyle w:val="Formatvorlage4"/>
        </w:rPr>
      </w:pPr>
      <w:r>
        <w:rPr>
          <w:rStyle w:val="Formatvorlage4"/>
          <w:sz w:val="20"/>
          <w:szCs w:val="20"/>
        </w:rPr>
        <w:t xml:space="preserve">Internet: http://www.hagebau.com  </w:t>
      </w:r>
    </w:p>
    <w:p w:rsidR="00422A61" w:rsidRDefault="00422A61" w:rsidP="00494D7C">
      <w:pPr>
        <w:spacing w:line="276" w:lineRule="auto"/>
        <w:rPr>
          <w:rStyle w:val="Formatvorlage4"/>
        </w:rPr>
      </w:pPr>
      <w:bookmarkStart w:id="0" w:name="_GoBack"/>
      <w:bookmarkEnd w:id="0"/>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F14" w:rsidRDefault="00D04F14" w:rsidP="008F126E">
      <w:r>
        <w:separator/>
      </w:r>
    </w:p>
  </w:endnote>
  <w:endnote w:type="continuationSeparator" w:id="0">
    <w:p w:rsidR="00D04F14" w:rsidRDefault="00D04F14"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F14" w:rsidRDefault="00D04F14" w:rsidP="008F126E">
      <w:r>
        <w:separator/>
      </w:r>
    </w:p>
  </w:footnote>
  <w:footnote w:type="continuationSeparator" w:id="0">
    <w:p w:rsidR="00D04F14" w:rsidRDefault="00D04F14"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00416BD2">
      <w:rPr>
        <w:rFonts w:asciiTheme="minorHAnsi" w:hAnsiTheme="minorHAnsi"/>
      </w:rPr>
      <w:tab/>
    </w:r>
    <w:r w:rsidR="00416BD2">
      <w:rPr>
        <w:rFonts w:asciiTheme="minorHAnsi" w:hAnsiTheme="minorHAnsi"/>
      </w:rPr>
      <w:tab/>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D239F"/>
    <w:multiLevelType w:val="hybridMultilevel"/>
    <w:tmpl w:val="9342D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3E7"/>
    <w:rsid w:val="00000F0F"/>
    <w:rsid w:val="00016813"/>
    <w:rsid w:val="00051A5A"/>
    <w:rsid w:val="00091D98"/>
    <w:rsid w:val="00094F49"/>
    <w:rsid w:val="000A4BC7"/>
    <w:rsid w:val="000A61BD"/>
    <w:rsid w:val="000C5CFB"/>
    <w:rsid w:val="000C7C74"/>
    <w:rsid w:val="000D49CE"/>
    <w:rsid w:val="000F0827"/>
    <w:rsid w:val="000F1EA2"/>
    <w:rsid w:val="00103931"/>
    <w:rsid w:val="00134E14"/>
    <w:rsid w:val="001362DC"/>
    <w:rsid w:val="00161557"/>
    <w:rsid w:val="00161E53"/>
    <w:rsid w:val="00163C44"/>
    <w:rsid w:val="001642DC"/>
    <w:rsid w:val="00164D78"/>
    <w:rsid w:val="001743D0"/>
    <w:rsid w:val="0017513C"/>
    <w:rsid w:val="00185F8D"/>
    <w:rsid w:val="00191F25"/>
    <w:rsid w:val="001B399E"/>
    <w:rsid w:val="001D5A34"/>
    <w:rsid w:val="001E68A6"/>
    <w:rsid w:val="001F5555"/>
    <w:rsid w:val="001F660E"/>
    <w:rsid w:val="0023201D"/>
    <w:rsid w:val="00235711"/>
    <w:rsid w:val="00254D41"/>
    <w:rsid w:val="00263A91"/>
    <w:rsid w:val="00290F81"/>
    <w:rsid w:val="002C3991"/>
    <w:rsid w:val="002D3966"/>
    <w:rsid w:val="002E4840"/>
    <w:rsid w:val="002F6D47"/>
    <w:rsid w:val="00304015"/>
    <w:rsid w:val="0032683B"/>
    <w:rsid w:val="00330E14"/>
    <w:rsid w:val="00346949"/>
    <w:rsid w:val="00357A64"/>
    <w:rsid w:val="003648C1"/>
    <w:rsid w:val="0037614E"/>
    <w:rsid w:val="00380AA5"/>
    <w:rsid w:val="00391257"/>
    <w:rsid w:val="00391AC5"/>
    <w:rsid w:val="003948AC"/>
    <w:rsid w:val="00394A1C"/>
    <w:rsid w:val="00397F35"/>
    <w:rsid w:val="003B698C"/>
    <w:rsid w:val="003F2F58"/>
    <w:rsid w:val="00405B61"/>
    <w:rsid w:val="00416BD2"/>
    <w:rsid w:val="00422A61"/>
    <w:rsid w:val="0044065F"/>
    <w:rsid w:val="00446988"/>
    <w:rsid w:val="00463A26"/>
    <w:rsid w:val="00467044"/>
    <w:rsid w:val="00481371"/>
    <w:rsid w:val="00481945"/>
    <w:rsid w:val="00484F4F"/>
    <w:rsid w:val="00487015"/>
    <w:rsid w:val="004874D0"/>
    <w:rsid w:val="00487F33"/>
    <w:rsid w:val="00490588"/>
    <w:rsid w:val="00494D7C"/>
    <w:rsid w:val="00496710"/>
    <w:rsid w:val="004A49F5"/>
    <w:rsid w:val="004D5423"/>
    <w:rsid w:val="004D58FA"/>
    <w:rsid w:val="004E1A38"/>
    <w:rsid w:val="00500FCC"/>
    <w:rsid w:val="00502B83"/>
    <w:rsid w:val="005169B2"/>
    <w:rsid w:val="0052119A"/>
    <w:rsid w:val="00524055"/>
    <w:rsid w:val="00527EEB"/>
    <w:rsid w:val="0053436C"/>
    <w:rsid w:val="00535D3E"/>
    <w:rsid w:val="00561AAB"/>
    <w:rsid w:val="005657EB"/>
    <w:rsid w:val="005831E9"/>
    <w:rsid w:val="0059181F"/>
    <w:rsid w:val="0059796D"/>
    <w:rsid w:val="005B731A"/>
    <w:rsid w:val="005B7828"/>
    <w:rsid w:val="005D1432"/>
    <w:rsid w:val="006006C9"/>
    <w:rsid w:val="00600A2E"/>
    <w:rsid w:val="00604945"/>
    <w:rsid w:val="00616BA3"/>
    <w:rsid w:val="00617638"/>
    <w:rsid w:val="00632B99"/>
    <w:rsid w:val="00641B8A"/>
    <w:rsid w:val="00642EEF"/>
    <w:rsid w:val="00644C5A"/>
    <w:rsid w:val="00657FE9"/>
    <w:rsid w:val="00661CDF"/>
    <w:rsid w:val="00664C65"/>
    <w:rsid w:val="0067060B"/>
    <w:rsid w:val="00676CA9"/>
    <w:rsid w:val="00684DCF"/>
    <w:rsid w:val="00696742"/>
    <w:rsid w:val="006B44DC"/>
    <w:rsid w:val="006C7631"/>
    <w:rsid w:val="006E0900"/>
    <w:rsid w:val="006F6C74"/>
    <w:rsid w:val="0071082C"/>
    <w:rsid w:val="0073487D"/>
    <w:rsid w:val="00744082"/>
    <w:rsid w:val="00746970"/>
    <w:rsid w:val="00750FF3"/>
    <w:rsid w:val="00757616"/>
    <w:rsid w:val="00772A52"/>
    <w:rsid w:val="00786CC1"/>
    <w:rsid w:val="007903D3"/>
    <w:rsid w:val="00792BBB"/>
    <w:rsid w:val="007A3DDE"/>
    <w:rsid w:val="007C61E5"/>
    <w:rsid w:val="007C61F0"/>
    <w:rsid w:val="007D5927"/>
    <w:rsid w:val="007E358E"/>
    <w:rsid w:val="007F027D"/>
    <w:rsid w:val="00801BF4"/>
    <w:rsid w:val="00820EEC"/>
    <w:rsid w:val="00820FCD"/>
    <w:rsid w:val="00837BDC"/>
    <w:rsid w:val="008401DA"/>
    <w:rsid w:val="00846185"/>
    <w:rsid w:val="008856DC"/>
    <w:rsid w:val="00892690"/>
    <w:rsid w:val="008A165E"/>
    <w:rsid w:val="008A2EE2"/>
    <w:rsid w:val="008C2676"/>
    <w:rsid w:val="008D2980"/>
    <w:rsid w:val="008F126E"/>
    <w:rsid w:val="008F5884"/>
    <w:rsid w:val="008F5E6F"/>
    <w:rsid w:val="00915DB6"/>
    <w:rsid w:val="00927E39"/>
    <w:rsid w:val="0093002E"/>
    <w:rsid w:val="009566D1"/>
    <w:rsid w:val="00985B35"/>
    <w:rsid w:val="009B10ED"/>
    <w:rsid w:val="009B16EC"/>
    <w:rsid w:val="009B61DF"/>
    <w:rsid w:val="009E1B19"/>
    <w:rsid w:val="00A02BB2"/>
    <w:rsid w:val="00A053F6"/>
    <w:rsid w:val="00A0776C"/>
    <w:rsid w:val="00A322F7"/>
    <w:rsid w:val="00A3690A"/>
    <w:rsid w:val="00A37949"/>
    <w:rsid w:val="00A40813"/>
    <w:rsid w:val="00A631FD"/>
    <w:rsid w:val="00A67BDD"/>
    <w:rsid w:val="00A918E8"/>
    <w:rsid w:val="00AB1649"/>
    <w:rsid w:val="00AB44B8"/>
    <w:rsid w:val="00AC2CC2"/>
    <w:rsid w:val="00AE637E"/>
    <w:rsid w:val="00B14C9D"/>
    <w:rsid w:val="00B21382"/>
    <w:rsid w:val="00B23132"/>
    <w:rsid w:val="00B33D81"/>
    <w:rsid w:val="00B53EB1"/>
    <w:rsid w:val="00B5677F"/>
    <w:rsid w:val="00B66207"/>
    <w:rsid w:val="00B96199"/>
    <w:rsid w:val="00BB05CE"/>
    <w:rsid w:val="00BB33DB"/>
    <w:rsid w:val="00BD1971"/>
    <w:rsid w:val="00BE04DC"/>
    <w:rsid w:val="00BE7908"/>
    <w:rsid w:val="00BF3EAF"/>
    <w:rsid w:val="00C53101"/>
    <w:rsid w:val="00C553A0"/>
    <w:rsid w:val="00C72061"/>
    <w:rsid w:val="00C74991"/>
    <w:rsid w:val="00C96BEB"/>
    <w:rsid w:val="00CA0C4C"/>
    <w:rsid w:val="00CB02E4"/>
    <w:rsid w:val="00CB2281"/>
    <w:rsid w:val="00CB2A69"/>
    <w:rsid w:val="00CC26BB"/>
    <w:rsid w:val="00CF7889"/>
    <w:rsid w:val="00D02353"/>
    <w:rsid w:val="00D04F14"/>
    <w:rsid w:val="00D07D51"/>
    <w:rsid w:val="00D10CBC"/>
    <w:rsid w:val="00D133E7"/>
    <w:rsid w:val="00D135B9"/>
    <w:rsid w:val="00D353FA"/>
    <w:rsid w:val="00D552BD"/>
    <w:rsid w:val="00D64938"/>
    <w:rsid w:val="00D70F85"/>
    <w:rsid w:val="00D73EB5"/>
    <w:rsid w:val="00D8582C"/>
    <w:rsid w:val="00D95B4C"/>
    <w:rsid w:val="00D97154"/>
    <w:rsid w:val="00D97902"/>
    <w:rsid w:val="00DA2F96"/>
    <w:rsid w:val="00DB5815"/>
    <w:rsid w:val="00DC2D80"/>
    <w:rsid w:val="00DC5779"/>
    <w:rsid w:val="00E00C65"/>
    <w:rsid w:val="00E02E9D"/>
    <w:rsid w:val="00E25AFD"/>
    <w:rsid w:val="00E273F6"/>
    <w:rsid w:val="00E30C90"/>
    <w:rsid w:val="00E33469"/>
    <w:rsid w:val="00E46B7D"/>
    <w:rsid w:val="00E51C45"/>
    <w:rsid w:val="00E869A4"/>
    <w:rsid w:val="00E91B46"/>
    <w:rsid w:val="00EA25DD"/>
    <w:rsid w:val="00EC4989"/>
    <w:rsid w:val="00ED0645"/>
    <w:rsid w:val="00ED15F0"/>
    <w:rsid w:val="00ED2060"/>
    <w:rsid w:val="00ED480B"/>
    <w:rsid w:val="00EE4EBB"/>
    <w:rsid w:val="00EF15D1"/>
    <w:rsid w:val="00F1023F"/>
    <w:rsid w:val="00F1138B"/>
    <w:rsid w:val="00F14D59"/>
    <w:rsid w:val="00F178B7"/>
    <w:rsid w:val="00F23C3C"/>
    <w:rsid w:val="00F27309"/>
    <w:rsid w:val="00F56EA5"/>
    <w:rsid w:val="00F66FBB"/>
    <w:rsid w:val="00F76803"/>
    <w:rsid w:val="00F833C4"/>
    <w:rsid w:val="00F85938"/>
    <w:rsid w:val="00FB12E0"/>
    <w:rsid w:val="00FB4ACD"/>
    <w:rsid w:val="00FB4CAD"/>
    <w:rsid w:val="00FC2422"/>
    <w:rsid w:val="00FE2296"/>
    <w:rsid w:val="00FE318E"/>
    <w:rsid w:val="00FE55DD"/>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B22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B22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96448">
      <w:bodyDiv w:val="1"/>
      <w:marLeft w:val="0"/>
      <w:marRight w:val="0"/>
      <w:marTop w:val="0"/>
      <w:marBottom w:val="0"/>
      <w:divBdr>
        <w:top w:val="none" w:sz="0" w:space="0" w:color="auto"/>
        <w:left w:val="none" w:sz="0" w:space="0" w:color="auto"/>
        <w:bottom w:val="none" w:sz="0" w:space="0" w:color="auto"/>
        <w:right w:val="none" w:sz="0" w:space="0" w:color="auto"/>
      </w:divBdr>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518EE-4806-4AAC-8484-895B26E0B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1131</Words>
  <Characters>7568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6</cp:revision>
  <cp:lastPrinted>2016-01-18T17:18:00Z</cp:lastPrinted>
  <dcterms:created xsi:type="dcterms:W3CDTF">2016-01-19T08:02:00Z</dcterms:created>
  <dcterms:modified xsi:type="dcterms:W3CDTF">2016-01-19T14:44:00Z</dcterms:modified>
</cp:coreProperties>
</file>