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4834CE" w:rsidRDefault="00A322F7" w:rsidP="00B33D81">
      <w:pPr>
        <w:spacing w:before="100" w:beforeAutospacing="1" w:after="100" w:afterAutospacing="1" w:line="360" w:lineRule="auto"/>
        <w:rPr>
          <w:rFonts w:cs="Arial"/>
          <w:sz w:val="26"/>
          <w:szCs w:val="26"/>
        </w:rPr>
      </w:pPr>
      <w:r w:rsidRPr="004834CE">
        <w:rPr>
          <w:rFonts w:cs="Arial"/>
          <w:sz w:val="26"/>
          <w:szCs w:val="26"/>
        </w:rPr>
        <w:t>Presse-Information</w:t>
      </w:r>
    </w:p>
    <w:p w:rsidR="003948AC" w:rsidRPr="00ED2060" w:rsidRDefault="00DC5C9E" w:rsidP="00B33D81">
      <w:pPr>
        <w:spacing w:line="360" w:lineRule="auto"/>
        <w:rPr>
          <w:rStyle w:val="Formatvorlage1"/>
        </w:rPr>
      </w:pPr>
      <w:r>
        <w:rPr>
          <w:rStyle w:val="Formatvorlage1"/>
        </w:rPr>
        <w:t xml:space="preserve">hagebau KERAMIKA 2016 </w:t>
      </w:r>
      <w:r w:rsidR="00CF30DF">
        <w:rPr>
          <w:rStyle w:val="Formatvorlage1"/>
        </w:rPr>
        <w:t>übertrifft alle Erwartungen</w:t>
      </w:r>
    </w:p>
    <w:p w:rsidR="00FB7724" w:rsidRDefault="00DC5C9E" w:rsidP="00CB2281">
      <w:pPr>
        <w:pStyle w:val="Listenabsatz"/>
        <w:numPr>
          <w:ilvl w:val="0"/>
          <w:numId w:val="1"/>
        </w:numPr>
        <w:spacing w:line="360" w:lineRule="auto"/>
        <w:rPr>
          <w:rStyle w:val="Formatvorlage2"/>
        </w:rPr>
      </w:pPr>
      <w:r>
        <w:rPr>
          <w:rStyle w:val="Formatvorlage2"/>
        </w:rPr>
        <w:t xml:space="preserve">Internationale Fliesenfachhandelsmesse </w:t>
      </w:r>
      <w:r w:rsidR="00DF13F0" w:rsidRPr="00DD7FEB">
        <w:rPr>
          <w:rStyle w:val="Formatvorlage2"/>
        </w:rPr>
        <w:t xml:space="preserve">zieht </w:t>
      </w:r>
      <w:r w:rsidR="0082446C" w:rsidRPr="00DD7FEB">
        <w:rPr>
          <w:rStyle w:val="Formatvorlage2"/>
        </w:rPr>
        <w:t>knapp 600</w:t>
      </w:r>
      <w:r w:rsidR="00DF13F0" w:rsidRPr="00DD7FEB">
        <w:rPr>
          <w:rStyle w:val="Formatvorlage2"/>
        </w:rPr>
        <w:t xml:space="preserve"> Besucher</w:t>
      </w:r>
      <w:r w:rsidR="00DF13F0">
        <w:rPr>
          <w:rStyle w:val="Formatvorlage2"/>
        </w:rPr>
        <w:t xml:space="preserve"> an</w:t>
      </w:r>
    </w:p>
    <w:p w:rsidR="00F644B8" w:rsidRDefault="004834CE" w:rsidP="00CB2281">
      <w:pPr>
        <w:pStyle w:val="Listenabsatz"/>
        <w:numPr>
          <w:ilvl w:val="0"/>
          <w:numId w:val="1"/>
        </w:numPr>
        <w:spacing w:line="360" w:lineRule="auto"/>
        <w:rPr>
          <w:rStyle w:val="Formatvorlage2"/>
        </w:rPr>
      </w:pPr>
      <w:r>
        <w:rPr>
          <w:rStyle w:val="Formatvorlage2"/>
        </w:rPr>
        <w:t>Fliesenneuheiten 2016 präsentiert</w:t>
      </w:r>
    </w:p>
    <w:p w:rsidR="00380AA5" w:rsidRDefault="00DC5C9E" w:rsidP="00CB2281">
      <w:pPr>
        <w:pStyle w:val="Listenabsatz"/>
        <w:numPr>
          <w:ilvl w:val="0"/>
          <w:numId w:val="1"/>
        </w:numPr>
        <w:spacing w:line="360" w:lineRule="auto"/>
        <w:rPr>
          <w:rStyle w:val="Formatvorlage2"/>
        </w:rPr>
      </w:pPr>
      <w:r>
        <w:rPr>
          <w:rStyle w:val="Formatvorlage2"/>
        </w:rPr>
        <w:t>Markteinführung von zwölf neuen hagebau Fliesenserien</w:t>
      </w:r>
      <w:r w:rsidR="00DF13F0">
        <w:rPr>
          <w:rStyle w:val="Formatvorlage2"/>
        </w:rPr>
        <w:t xml:space="preserve"> gestartet</w:t>
      </w:r>
    </w:p>
    <w:p w:rsidR="003948AC" w:rsidRPr="00CB2281" w:rsidRDefault="003948AC" w:rsidP="00B33D81">
      <w:pPr>
        <w:spacing w:line="360" w:lineRule="auto"/>
        <w:rPr>
          <w:rStyle w:val="Formatvorlage2"/>
        </w:rPr>
      </w:pPr>
    </w:p>
    <w:p w:rsidR="00517A37" w:rsidRDefault="008D2980" w:rsidP="00B33D81">
      <w:pPr>
        <w:spacing w:line="360" w:lineRule="auto"/>
        <w:jc w:val="both"/>
        <w:rPr>
          <w:rStyle w:val="Formatvorlage5"/>
        </w:rPr>
      </w:pPr>
      <w:r>
        <w:rPr>
          <w:rStyle w:val="Formatvorlage5"/>
        </w:rPr>
        <w:t>Soltau</w:t>
      </w:r>
      <w:r w:rsidR="00134E14">
        <w:rPr>
          <w:rStyle w:val="Formatvorlage5"/>
        </w:rPr>
        <w:t xml:space="preserve">, </w:t>
      </w:r>
      <w:r w:rsidR="00DD7FEB">
        <w:rPr>
          <w:rStyle w:val="Formatvorlage5"/>
        </w:rPr>
        <w:t>20. Januar 201</w:t>
      </w:r>
      <w:r w:rsidR="004E3427">
        <w:rPr>
          <w:rStyle w:val="Formatvorlage5"/>
        </w:rPr>
        <w:t>6</w:t>
      </w:r>
      <w:r w:rsidR="00134E14">
        <w:rPr>
          <w:rStyle w:val="Formatvorlage5"/>
        </w:rPr>
        <w:t xml:space="preserve">. </w:t>
      </w:r>
      <w:r w:rsidR="00CF30DF">
        <w:rPr>
          <w:rStyle w:val="Formatvorlage5"/>
        </w:rPr>
        <w:t xml:space="preserve">Die </w:t>
      </w:r>
      <w:r w:rsidR="00E87E3B">
        <w:rPr>
          <w:rStyle w:val="Formatvorlage5"/>
        </w:rPr>
        <w:t>2. I</w:t>
      </w:r>
      <w:r w:rsidR="002F4527">
        <w:rPr>
          <w:rStyle w:val="Formatvorlage5"/>
        </w:rPr>
        <w:t>nternationale</w:t>
      </w:r>
      <w:r w:rsidR="00E87E3B">
        <w:rPr>
          <w:rStyle w:val="Formatvorlage5"/>
        </w:rPr>
        <w:t xml:space="preserve"> hagebau</w:t>
      </w:r>
      <w:r w:rsidR="002F4527">
        <w:rPr>
          <w:rStyle w:val="Formatvorlage5"/>
        </w:rPr>
        <w:t xml:space="preserve"> Fliesenfachhandels</w:t>
      </w:r>
      <w:r w:rsidR="00DD7FEB">
        <w:rPr>
          <w:rStyle w:val="Formatvorlage5"/>
        </w:rPr>
        <w:softHyphen/>
      </w:r>
      <w:r w:rsidR="002F4527">
        <w:rPr>
          <w:rStyle w:val="Formatvorlage5"/>
        </w:rPr>
        <w:t xml:space="preserve">messe </w:t>
      </w:r>
      <w:r w:rsidR="00F644B8">
        <w:rPr>
          <w:rStyle w:val="Formatvorlage5"/>
        </w:rPr>
        <w:t>KERAMIKA</w:t>
      </w:r>
      <w:r w:rsidR="00D26BE0">
        <w:rPr>
          <w:rStyle w:val="Formatvorlage5"/>
        </w:rPr>
        <w:t xml:space="preserve"> </w:t>
      </w:r>
      <w:r w:rsidR="003F0227">
        <w:rPr>
          <w:rStyle w:val="Formatvorlage5"/>
        </w:rPr>
        <w:t xml:space="preserve">am </w:t>
      </w:r>
      <w:r w:rsidR="00FB4777">
        <w:rPr>
          <w:rStyle w:val="Formatvorlage5"/>
        </w:rPr>
        <w:t xml:space="preserve">20. und 21. Januar </w:t>
      </w:r>
      <w:r w:rsidR="00A146A0">
        <w:rPr>
          <w:rStyle w:val="Formatvorlage5"/>
        </w:rPr>
        <w:t xml:space="preserve">2016 </w:t>
      </w:r>
      <w:r w:rsidR="007008C7">
        <w:rPr>
          <w:rStyle w:val="Formatvorlage5"/>
        </w:rPr>
        <w:t>im hessischen</w:t>
      </w:r>
      <w:r w:rsidR="003F0227">
        <w:rPr>
          <w:rStyle w:val="Formatvorlage5"/>
        </w:rPr>
        <w:t xml:space="preserve"> Alsfeld </w:t>
      </w:r>
      <w:r w:rsidR="00CF30DF">
        <w:rPr>
          <w:rStyle w:val="Formatvorlage5"/>
        </w:rPr>
        <w:t>hat alle Erwartungen übertroffen</w:t>
      </w:r>
      <w:r w:rsidR="00D26BE0">
        <w:rPr>
          <w:rStyle w:val="Formatvorlage5"/>
        </w:rPr>
        <w:t xml:space="preserve">. </w:t>
      </w:r>
      <w:r w:rsidR="00D26BE0" w:rsidRPr="00DD7FEB">
        <w:rPr>
          <w:rStyle w:val="Formatvorlage5"/>
        </w:rPr>
        <w:t xml:space="preserve">Mit </w:t>
      </w:r>
      <w:r w:rsidR="0082446C" w:rsidRPr="00DD7FEB">
        <w:rPr>
          <w:rStyle w:val="Formatvorlage5"/>
        </w:rPr>
        <w:t>knapp 600</w:t>
      </w:r>
      <w:r w:rsidR="00D26BE0">
        <w:rPr>
          <w:rStyle w:val="Formatvorlage5"/>
        </w:rPr>
        <w:t xml:space="preserve"> </w:t>
      </w:r>
      <w:r w:rsidR="00361CB9">
        <w:rPr>
          <w:rStyle w:val="Formatvorlage5"/>
        </w:rPr>
        <w:t xml:space="preserve">Teilnehmern </w:t>
      </w:r>
      <w:r w:rsidR="0021332C">
        <w:rPr>
          <w:rStyle w:val="Formatvorlage5"/>
        </w:rPr>
        <w:t>lag</w:t>
      </w:r>
      <w:r w:rsidR="00361CB9">
        <w:rPr>
          <w:rStyle w:val="Formatvorlage5"/>
        </w:rPr>
        <w:t xml:space="preserve"> die Beteiligung</w:t>
      </w:r>
      <w:r w:rsidR="00D26BE0">
        <w:rPr>
          <w:rStyle w:val="Formatvorlage5"/>
        </w:rPr>
        <w:t xml:space="preserve"> </w:t>
      </w:r>
      <w:r w:rsidR="00C715AB">
        <w:rPr>
          <w:rStyle w:val="Formatvorlage5"/>
        </w:rPr>
        <w:t xml:space="preserve">an der </w:t>
      </w:r>
      <w:r w:rsidR="002F4527">
        <w:rPr>
          <w:rStyle w:val="Formatvorlage5"/>
        </w:rPr>
        <w:t xml:space="preserve">Veranstaltung </w:t>
      </w:r>
      <w:r w:rsidR="00D26BE0">
        <w:rPr>
          <w:rStyle w:val="Formatvorlage5"/>
        </w:rPr>
        <w:t xml:space="preserve">um </w:t>
      </w:r>
      <w:r w:rsidR="00D26BE0" w:rsidRPr="00DD7FEB">
        <w:rPr>
          <w:rStyle w:val="Formatvorlage5"/>
        </w:rPr>
        <w:t xml:space="preserve">rund </w:t>
      </w:r>
      <w:r w:rsidR="0082446C" w:rsidRPr="00DD7FEB">
        <w:rPr>
          <w:rStyle w:val="Formatvorlage5"/>
        </w:rPr>
        <w:t>20</w:t>
      </w:r>
      <w:r w:rsidR="00D26BE0" w:rsidRPr="00DD7FEB">
        <w:rPr>
          <w:rStyle w:val="Formatvorlage5"/>
        </w:rPr>
        <w:t xml:space="preserve"> Prozent</w:t>
      </w:r>
      <w:r w:rsidR="00D26BE0">
        <w:rPr>
          <w:rStyle w:val="Formatvorlage5"/>
        </w:rPr>
        <w:t xml:space="preserve"> höher als vor zwei Jahren. </w:t>
      </w:r>
      <w:r w:rsidR="00A226B9">
        <w:rPr>
          <w:rStyle w:val="Formatvorlage5"/>
        </w:rPr>
        <w:t>hagebau Fachhändler mit Fliesenkompetenz a</w:t>
      </w:r>
      <w:r w:rsidR="00FB4777">
        <w:rPr>
          <w:rStyle w:val="Formatvorlage5"/>
        </w:rPr>
        <w:t>us ganz</w:t>
      </w:r>
      <w:r w:rsidR="00D26BE0">
        <w:rPr>
          <w:rStyle w:val="Formatvorlage5"/>
        </w:rPr>
        <w:t xml:space="preserve"> </w:t>
      </w:r>
      <w:r w:rsidR="00FB4777" w:rsidRPr="007008C7">
        <w:rPr>
          <w:rStyle w:val="Formatvorlage5"/>
        </w:rPr>
        <w:t>Deutschland sowie aus</w:t>
      </w:r>
      <w:r w:rsidR="00D26BE0" w:rsidRPr="007008C7">
        <w:rPr>
          <w:rStyle w:val="Formatvorlage5"/>
        </w:rPr>
        <w:t xml:space="preserve"> Österreich, der Schweiz und Luxemburg </w:t>
      </w:r>
      <w:r w:rsidR="00A226B9">
        <w:rPr>
          <w:rStyle w:val="Formatvorlage5"/>
        </w:rPr>
        <w:t>informierten</w:t>
      </w:r>
      <w:r w:rsidR="00F62FD0">
        <w:rPr>
          <w:rStyle w:val="Formatvorlage5"/>
        </w:rPr>
        <w:t xml:space="preserve"> sich über aktuelle Fliesentrends und Neuheiten</w:t>
      </w:r>
      <w:r w:rsidR="004A0FE2">
        <w:rPr>
          <w:rStyle w:val="Formatvorlage5"/>
        </w:rPr>
        <w:t>.</w:t>
      </w:r>
    </w:p>
    <w:p w:rsidR="00517A37" w:rsidRDefault="00517A37" w:rsidP="00B33D81">
      <w:pPr>
        <w:spacing w:line="360" w:lineRule="auto"/>
        <w:jc w:val="both"/>
        <w:rPr>
          <w:rStyle w:val="Formatvorlage5"/>
        </w:rPr>
      </w:pPr>
    </w:p>
    <w:p w:rsidR="000F1EA2" w:rsidRPr="00517A37" w:rsidRDefault="00361CB9" w:rsidP="000F7CE1">
      <w:pPr>
        <w:spacing w:line="360" w:lineRule="auto"/>
        <w:jc w:val="both"/>
        <w:rPr>
          <w:b/>
          <w:sz w:val="24"/>
        </w:rPr>
      </w:pPr>
      <w:r w:rsidRPr="00517A37">
        <w:rPr>
          <w:rStyle w:val="Formatvorlage4"/>
        </w:rPr>
        <w:t xml:space="preserve">Die </w:t>
      </w:r>
      <w:r w:rsidR="00C715AB" w:rsidRPr="00517A37">
        <w:rPr>
          <w:rStyle w:val="Formatvorlage4"/>
        </w:rPr>
        <w:t>Teilnehmer</w:t>
      </w:r>
      <w:r w:rsidRPr="00517A37">
        <w:rPr>
          <w:rStyle w:val="Formatvorlage4"/>
        </w:rPr>
        <w:t xml:space="preserve"> erlebten eine gelungene Veranstaltung mit professionellen Produktpräsentationen, attraktiven Messeangeboten und ansprechendem Rahmenprogramm. </w:t>
      </w:r>
      <w:r w:rsidR="004A0FE2" w:rsidRPr="00517A37">
        <w:rPr>
          <w:rStyle w:val="Formatvorlage5"/>
          <w:b w:val="0"/>
        </w:rPr>
        <w:t>Auf rund 9.000 Quadratmetern Ausstellungsfläche wurde</w:t>
      </w:r>
      <w:r w:rsidR="0021332C" w:rsidRPr="00517A37">
        <w:rPr>
          <w:rStyle w:val="Formatvorlage5"/>
          <w:b w:val="0"/>
        </w:rPr>
        <w:t>n</w:t>
      </w:r>
      <w:r w:rsidR="004A0FE2" w:rsidRPr="00517A37">
        <w:rPr>
          <w:rStyle w:val="Formatvorlage5"/>
          <w:b w:val="0"/>
        </w:rPr>
        <w:t xml:space="preserve"> die </w:t>
      </w:r>
      <w:r w:rsidR="00751057">
        <w:rPr>
          <w:rStyle w:val="Formatvorlage5"/>
          <w:b w:val="0"/>
        </w:rPr>
        <w:t>Fliesenh</w:t>
      </w:r>
      <w:r w:rsidR="00F62FD0" w:rsidRPr="00517A37">
        <w:rPr>
          <w:rStyle w:val="Formatvorlage5"/>
          <w:b w:val="0"/>
        </w:rPr>
        <w:t>ighlights</w:t>
      </w:r>
      <w:r w:rsidR="004A0FE2" w:rsidRPr="00517A37">
        <w:rPr>
          <w:rStyle w:val="Formatvorlage5"/>
          <w:b w:val="0"/>
        </w:rPr>
        <w:t xml:space="preserve"> </w:t>
      </w:r>
      <w:r w:rsidR="00934B28">
        <w:rPr>
          <w:rStyle w:val="Formatvorlage5"/>
          <w:b w:val="0"/>
        </w:rPr>
        <w:t>für das laufende Jahr sowie ergänzende</w:t>
      </w:r>
      <w:r w:rsidR="00A146A0">
        <w:rPr>
          <w:rStyle w:val="Formatvorlage5"/>
          <w:b w:val="0"/>
        </w:rPr>
        <w:t xml:space="preserve"> </w:t>
      </w:r>
      <w:r w:rsidR="004A0FE2" w:rsidRPr="00517A37">
        <w:rPr>
          <w:rStyle w:val="Formatvorlage5"/>
          <w:b w:val="0"/>
        </w:rPr>
        <w:t>Bauchemie</w:t>
      </w:r>
      <w:r w:rsidR="00934B28">
        <w:rPr>
          <w:rStyle w:val="Formatvorlage5"/>
          <w:b w:val="0"/>
        </w:rPr>
        <w:t>-</w:t>
      </w:r>
      <w:r w:rsidR="004A0FE2" w:rsidRPr="00517A37">
        <w:rPr>
          <w:rStyle w:val="Formatvorlage5"/>
          <w:b w:val="0"/>
        </w:rPr>
        <w:t xml:space="preserve"> und Zubehör</w:t>
      </w:r>
      <w:r w:rsidR="00934B28">
        <w:rPr>
          <w:rStyle w:val="Formatvorlage5"/>
          <w:b w:val="0"/>
        </w:rPr>
        <w:t xml:space="preserve">artikel </w:t>
      </w:r>
      <w:r w:rsidR="004A0FE2" w:rsidRPr="00517A37">
        <w:rPr>
          <w:rStyle w:val="Formatvorlage5"/>
          <w:b w:val="0"/>
        </w:rPr>
        <w:t xml:space="preserve">vorgestellt. </w:t>
      </w:r>
      <w:r w:rsidR="002F4527" w:rsidRPr="00517A37">
        <w:rPr>
          <w:rStyle w:val="Formatvorlage5"/>
          <w:b w:val="0"/>
        </w:rPr>
        <w:t xml:space="preserve">Der Clou: </w:t>
      </w:r>
      <w:r w:rsidR="0021332C" w:rsidRPr="00517A37">
        <w:rPr>
          <w:rStyle w:val="Formatvorlage5"/>
          <w:b w:val="0"/>
        </w:rPr>
        <w:t>D</w:t>
      </w:r>
      <w:r w:rsidR="00B13559" w:rsidRPr="00517A37">
        <w:rPr>
          <w:rStyle w:val="Formatvorlage5"/>
          <w:b w:val="0"/>
        </w:rPr>
        <w:t xml:space="preserve">ie hagebau </w:t>
      </w:r>
      <w:r w:rsidR="00D26BE0" w:rsidRPr="00517A37">
        <w:rPr>
          <w:rStyle w:val="Formatvorlage5"/>
          <w:b w:val="0"/>
        </w:rPr>
        <w:t xml:space="preserve">präsentierte </w:t>
      </w:r>
      <w:r w:rsidR="00670FC3" w:rsidRPr="00517A37">
        <w:rPr>
          <w:rStyle w:val="Formatvorlage5"/>
          <w:b w:val="0"/>
        </w:rPr>
        <w:t xml:space="preserve">insgesamt </w:t>
      </w:r>
      <w:r w:rsidR="00D26BE0" w:rsidRPr="00517A37">
        <w:rPr>
          <w:rStyle w:val="Formatvorlage5"/>
          <w:b w:val="0"/>
        </w:rPr>
        <w:t>zwölf neue Fliesenserien</w:t>
      </w:r>
      <w:r w:rsidR="00F42C7C" w:rsidRPr="00517A37">
        <w:rPr>
          <w:rStyle w:val="Formatvorlage5"/>
          <w:b w:val="0"/>
        </w:rPr>
        <w:t xml:space="preserve"> </w:t>
      </w:r>
      <w:r w:rsidR="00670FC3" w:rsidRPr="00517A37">
        <w:rPr>
          <w:rStyle w:val="Formatvorlage5"/>
          <w:b w:val="0"/>
        </w:rPr>
        <w:t>ihrer</w:t>
      </w:r>
      <w:r w:rsidR="00F42C7C" w:rsidRPr="00517A37">
        <w:rPr>
          <w:rStyle w:val="Formatvorlage5"/>
          <w:b w:val="0"/>
        </w:rPr>
        <w:t xml:space="preserve"> </w:t>
      </w:r>
      <w:r w:rsidR="00CF30DF" w:rsidRPr="00517A37">
        <w:rPr>
          <w:rStyle w:val="Formatvorlage5"/>
          <w:b w:val="0"/>
        </w:rPr>
        <w:t>Eigenmarken IGA und WUNDERWERK – est. 1964</w:t>
      </w:r>
      <w:r w:rsidR="00D26BE0" w:rsidRPr="00517A37">
        <w:rPr>
          <w:rStyle w:val="Formatvorlage5"/>
          <w:b w:val="0"/>
        </w:rPr>
        <w:t xml:space="preserve">. Weitere Produktinnovationen boten die Stände </w:t>
      </w:r>
      <w:r w:rsidR="00617587" w:rsidRPr="00517A37">
        <w:rPr>
          <w:rStyle w:val="Formatvorlage5"/>
          <w:b w:val="0"/>
        </w:rPr>
        <w:t>von über 30</w:t>
      </w:r>
      <w:r w:rsidR="00D26BE0" w:rsidRPr="00517A37">
        <w:rPr>
          <w:rStyle w:val="Formatvorlage5"/>
          <w:b w:val="0"/>
        </w:rPr>
        <w:t xml:space="preserve"> </w:t>
      </w:r>
      <w:r w:rsidR="007B3D70" w:rsidRPr="00517A37">
        <w:rPr>
          <w:rStyle w:val="Formatvorlage5"/>
          <w:b w:val="0"/>
        </w:rPr>
        <w:t xml:space="preserve">Herstellern, wobei der Fokus </w:t>
      </w:r>
      <w:r w:rsidR="00670FC3" w:rsidRPr="00517A37">
        <w:rPr>
          <w:rStyle w:val="Formatvorlage5"/>
          <w:b w:val="0"/>
        </w:rPr>
        <w:t xml:space="preserve">stärker als vor zwei Jahren </w:t>
      </w:r>
      <w:r w:rsidR="007B3D70" w:rsidRPr="00517A37">
        <w:rPr>
          <w:rStyle w:val="Formatvorlage5"/>
          <w:b w:val="0"/>
        </w:rPr>
        <w:t>auf den strategischen Partnern der hagebau lag</w:t>
      </w:r>
      <w:r w:rsidR="00D26BE0" w:rsidRPr="00517A37">
        <w:rPr>
          <w:rStyle w:val="Formatvorlage5"/>
          <w:b w:val="0"/>
        </w:rPr>
        <w:t xml:space="preserve">. </w:t>
      </w:r>
      <w:r w:rsidR="00E87E3B" w:rsidRPr="00517A37">
        <w:rPr>
          <w:rStyle w:val="Formatvorlage5"/>
          <w:b w:val="0"/>
        </w:rPr>
        <w:t xml:space="preserve">Vertreten waren zum Beispiel die Fliesenindustrien Agrob Buchtal, Boizenburg, Grohn, Ergon, </w:t>
      </w:r>
      <w:r w:rsidR="0082446C">
        <w:rPr>
          <w:rStyle w:val="Formatvorlage5"/>
          <w:b w:val="0"/>
        </w:rPr>
        <w:t>Marazzi, Meissen, Osmose, Interbau, Monoc</w:t>
      </w:r>
      <w:r w:rsidR="00E87E3B" w:rsidRPr="00517A37">
        <w:rPr>
          <w:rStyle w:val="Formatvorlage5"/>
          <w:b w:val="0"/>
        </w:rPr>
        <w:t>ibec</w:t>
      </w:r>
      <w:r w:rsidR="004E3427">
        <w:rPr>
          <w:rStyle w:val="Formatvorlage5"/>
          <w:b w:val="0"/>
        </w:rPr>
        <w:t xml:space="preserve"> sowie</w:t>
      </w:r>
      <w:r w:rsidR="0082446C">
        <w:rPr>
          <w:rStyle w:val="Formatvorlage5"/>
          <w:b w:val="0"/>
        </w:rPr>
        <w:t xml:space="preserve"> wichtige Partner aus der Bauchemieindustrie, darunter Sopro und PCI</w:t>
      </w:r>
      <w:r w:rsidR="00E87E3B" w:rsidRPr="00517A37">
        <w:rPr>
          <w:rStyle w:val="Formatvorlage5"/>
          <w:b w:val="0"/>
        </w:rPr>
        <w:t>.</w:t>
      </w:r>
    </w:p>
    <w:p w:rsidR="000F1EA2" w:rsidRDefault="000F1EA2" w:rsidP="000F7CE1">
      <w:pPr>
        <w:spacing w:line="360" w:lineRule="auto"/>
        <w:jc w:val="both"/>
        <w:rPr>
          <w:rStyle w:val="Formatvorlage4"/>
        </w:rPr>
      </w:pPr>
    </w:p>
    <w:p w:rsidR="004A0FE2" w:rsidRDefault="00D26BE0" w:rsidP="000F7CE1">
      <w:pPr>
        <w:spacing w:line="360" w:lineRule="auto"/>
        <w:jc w:val="both"/>
        <w:rPr>
          <w:rStyle w:val="Formatvorlage4"/>
        </w:rPr>
      </w:pPr>
      <w:r w:rsidRPr="00CE0F4F">
        <w:rPr>
          <w:rStyle w:val="Formatvorlage4"/>
        </w:rPr>
        <w:t xml:space="preserve">„Die </w:t>
      </w:r>
      <w:r w:rsidR="00CE0F4F">
        <w:rPr>
          <w:rStyle w:val="Formatvorlage4"/>
        </w:rPr>
        <w:t xml:space="preserve">deutliche </w:t>
      </w:r>
      <w:r w:rsidRPr="00CE0F4F">
        <w:rPr>
          <w:rStyle w:val="Formatvorlage4"/>
        </w:rPr>
        <w:t>Steigerung</w:t>
      </w:r>
      <w:r>
        <w:rPr>
          <w:rStyle w:val="Formatvorlage4"/>
        </w:rPr>
        <w:t xml:space="preserve"> der Teilnehmerzahlen </w:t>
      </w:r>
      <w:r w:rsidR="002F4527">
        <w:rPr>
          <w:rStyle w:val="Formatvorlage4"/>
        </w:rPr>
        <w:t>ist ein Beleg</w:t>
      </w:r>
      <w:r w:rsidR="00A226B9">
        <w:rPr>
          <w:rStyle w:val="Formatvorlage4"/>
        </w:rPr>
        <w:t xml:space="preserve"> dafür</w:t>
      </w:r>
      <w:r>
        <w:rPr>
          <w:rStyle w:val="Formatvorlage4"/>
        </w:rPr>
        <w:t xml:space="preserve">, dass wir mit dem Messeformat der KERAMIKA ins Schwarze getroffen haben“, </w:t>
      </w:r>
      <w:r w:rsidR="00E1767F">
        <w:rPr>
          <w:rStyle w:val="Formatvorlage4"/>
        </w:rPr>
        <w:t>unterstrich</w:t>
      </w:r>
      <w:r w:rsidR="008D7DDB">
        <w:rPr>
          <w:rStyle w:val="Formatvorlage4"/>
        </w:rPr>
        <w:t xml:space="preserve"> </w:t>
      </w:r>
      <w:r>
        <w:rPr>
          <w:rStyle w:val="Formatvorlage4"/>
        </w:rPr>
        <w:t>Hartmut Goldboom</w:t>
      </w:r>
      <w:r w:rsidR="008D7DDB">
        <w:rPr>
          <w:rStyle w:val="Formatvorlage4"/>
        </w:rPr>
        <w:t>, Geschäftsführer hagebau Fachhandel,</w:t>
      </w:r>
      <w:r w:rsidR="000C600C">
        <w:rPr>
          <w:rStyle w:val="Formatvorlage4"/>
        </w:rPr>
        <w:t xml:space="preserve"> </w:t>
      </w:r>
      <w:r w:rsidR="008D7DDB">
        <w:rPr>
          <w:rStyle w:val="Formatvorlage4"/>
        </w:rPr>
        <w:t xml:space="preserve">bei der Messeeröffnung, die er gemeinsam mit </w:t>
      </w:r>
      <w:r w:rsidR="008D7DDB" w:rsidRPr="008D7DDB">
        <w:rPr>
          <w:rStyle w:val="Formatvorlage4"/>
        </w:rPr>
        <w:t>Michael Wester</w:t>
      </w:r>
      <w:r w:rsidR="008D7DDB">
        <w:rPr>
          <w:rStyle w:val="Formatvorlage4"/>
        </w:rPr>
        <w:t xml:space="preserve">, </w:t>
      </w:r>
      <w:r w:rsidR="008D7DDB" w:rsidRPr="008D7DDB">
        <w:rPr>
          <w:rStyle w:val="Formatvorlage4"/>
        </w:rPr>
        <w:t>Vorstand des Bundesverband</w:t>
      </w:r>
      <w:r w:rsidR="008D7DDB">
        <w:rPr>
          <w:rStyle w:val="Formatvorlage4"/>
        </w:rPr>
        <w:t>s</w:t>
      </w:r>
      <w:r w:rsidR="008D7DDB" w:rsidRPr="008D7DDB">
        <w:rPr>
          <w:rStyle w:val="Formatvorlage4"/>
        </w:rPr>
        <w:t xml:space="preserve"> keramische Fliesen </w:t>
      </w:r>
      <w:r w:rsidR="008D7DDB" w:rsidRPr="008D7DDB">
        <w:rPr>
          <w:rStyle w:val="Formatvorlage4"/>
        </w:rPr>
        <w:lastRenderedPageBreak/>
        <w:t>e.V. (BkF)</w:t>
      </w:r>
      <w:r w:rsidR="008D7DDB">
        <w:rPr>
          <w:rStyle w:val="Formatvorlage4"/>
        </w:rPr>
        <w:t>, gestaltete</w:t>
      </w:r>
      <w:r w:rsidR="004A0FE2">
        <w:rPr>
          <w:rStyle w:val="Formatvorlage4"/>
        </w:rPr>
        <w:t xml:space="preserve">. </w:t>
      </w:r>
      <w:r w:rsidR="008D7DDB">
        <w:rPr>
          <w:rStyle w:val="Formatvorlage4"/>
        </w:rPr>
        <w:t>F</w:t>
      </w:r>
      <w:r w:rsidR="004A0FE2">
        <w:rPr>
          <w:rStyle w:val="Formatvorlage4"/>
        </w:rPr>
        <w:t xml:space="preserve">ür die große </w:t>
      </w:r>
      <w:r>
        <w:rPr>
          <w:rStyle w:val="Formatvorlage4"/>
        </w:rPr>
        <w:t>Resonanz</w:t>
      </w:r>
      <w:r w:rsidR="004A0FE2">
        <w:rPr>
          <w:rStyle w:val="Formatvorlage4"/>
        </w:rPr>
        <w:t xml:space="preserve"> macht</w:t>
      </w:r>
      <w:r w:rsidR="000C600C">
        <w:rPr>
          <w:rStyle w:val="Formatvorlage4"/>
        </w:rPr>
        <w:t>e</w:t>
      </w:r>
      <w:r w:rsidR="004A0FE2">
        <w:rPr>
          <w:rStyle w:val="Formatvorlage4"/>
        </w:rPr>
        <w:t xml:space="preserve"> </w:t>
      </w:r>
      <w:r w:rsidR="008D7DDB">
        <w:rPr>
          <w:rStyle w:val="Formatvorlage4"/>
        </w:rPr>
        <w:t xml:space="preserve">Goldboom </w:t>
      </w:r>
      <w:r w:rsidR="004A0FE2">
        <w:rPr>
          <w:rStyle w:val="Formatvorlage4"/>
        </w:rPr>
        <w:t>nicht zuletzt die wachsende Bedeutung der Fliesensparte innerhalb des hagebau Fachhandels verantwortlich</w:t>
      </w:r>
      <w:r w:rsidR="00F62FD0">
        <w:rPr>
          <w:rStyle w:val="Formatvorlage4"/>
        </w:rPr>
        <w:t>:</w:t>
      </w:r>
      <w:r w:rsidR="004A0FE2">
        <w:rPr>
          <w:rStyle w:val="Formatvorlage4"/>
        </w:rPr>
        <w:t xml:space="preserve"> </w:t>
      </w:r>
      <w:r w:rsidR="00E87E3B">
        <w:rPr>
          <w:rStyle w:val="Formatvorlage4"/>
        </w:rPr>
        <w:t>„</w:t>
      </w:r>
      <w:r w:rsidR="00F42C7C">
        <w:rPr>
          <w:rStyle w:val="Formatvorlage4"/>
        </w:rPr>
        <w:t xml:space="preserve">Die </w:t>
      </w:r>
      <w:r w:rsidR="00F42C7C" w:rsidRPr="00FC70CA">
        <w:rPr>
          <w:rStyle w:val="Formatvorlage4"/>
        </w:rPr>
        <w:t>hagebau</w:t>
      </w:r>
      <w:r w:rsidR="004A0FE2" w:rsidRPr="00FC70CA">
        <w:rPr>
          <w:rStyle w:val="Formatvorlage4"/>
        </w:rPr>
        <w:t xml:space="preserve"> ist einer der fünf Big Player </w:t>
      </w:r>
      <w:r w:rsidR="00F42C7C" w:rsidRPr="00FC70CA">
        <w:rPr>
          <w:rStyle w:val="Formatvorlage4"/>
        </w:rPr>
        <w:t xml:space="preserve">in </w:t>
      </w:r>
      <w:r w:rsidR="004A0FE2" w:rsidRPr="00FC70CA">
        <w:rPr>
          <w:rStyle w:val="Formatvorlage4"/>
        </w:rPr>
        <w:t>der deutschen Fliesenbranche.</w:t>
      </w:r>
      <w:r w:rsidR="00E87E3B" w:rsidRPr="00FC70CA">
        <w:rPr>
          <w:rStyle w:val="Formatvorlage4"/>
        </w:rPr>
        <w:t>“</w:t>
      </w:r>
      <w:r w:rsidR="004A0FE2" w:rsidRPr="00FC70CA">
        <w:rPr>
          <w:rStyle w:val="Formatvorlage4"/>
        </w:rPr>
        <w:t xml:space="preserve"> </w:t>
      </w:r>
      <w:r w:rsidR="00E87E3B" w:rsidRPr="00FC70CA">
        <w:rPr>
          <w:rStyle w:val="Formatvorlage4"/>
        </w:rPr>
        <w:t>Nach Angaben des hagebau Geschäftsführers</w:t>
      </w:r>
      <w:r w:rsidR="00FC70CA" w:rsidRPr="00FC70CA">
        <w:rPr>
          <w:rStyle w:val="Formatvorlage4"/>
        </w:rPr>
        <w:t xml:space="preserve"> erhöhte sich der Umsatz der Soltauer Zentrale mit Fliesenprodukten im Vergleich zum Vorjahr um </w:t>
      </w:r>
      <w:r w:rsidR="00940CE9" w:rsidRPr="00FC70CA">
        <w:rPr>
          <w:rStyle w:val="Formatvorlage4"/>
        </w:rPr>
        <w:t>2,</w:t>
      </w:r>
      <w:r w:rsidR="00F87347">
        <w:rPr>
          <w:rStyle w:val="Formatvorlage4"/>
        </w:rPr>
        <w:t>4</w:t>
      </w:r>
      <w:r w:rsidR="00940CE9" w:rsidRPr="00FC70CA">
        <w:rPr>
          <w:rStyle w:val="Formatvorlage4"/>
        </w:rPr>
        <w:t xml:space="preserve"> </w:t>
      </w:r>
      <w:r w:rsidR="004A0FE2" w:rsidRPr="00FC70CA">
        <w:rPr>
          <w:rStyle w:val="Formatvorlage4"/>
        </w:rPr>
        <w:t>Prozent</w:t>
      </w:r>
      <w:r w:rsidR="00D34F87" w:rsidRPr="00FC70CA">
        <w:rPr>
          <w:rStyle w:val="Formatvorlage4"/>
        </w:rPr>
        <w:t>.</w:t>
      </w:r>
      <w:r w:rsidR="004A0FE2" w:rsidRPr="00FC70CA">
        <w:rPr>
          <w:rStyle w:val="Formatvorlage4"/>
        </w:rPr>
        <w:t xml:space="preserve"> „Dieser Erfolg ist nicht zuletzt das Ergebnis der umfangreichen Dienstleistungen</w:t>
      </w:r>
      <w:r w:rsidR="00565D11" w:rsidRPr="00FC70CA">
        <w:rPr>
          <w:rStyle w:val="Formatvorlage4"/>
        </w:rPr>
        <w:t xml:space="preserve">, die wir unseren Händlern in einer einzigartigen Breite und Tiefe </w:t>
      </w:r>
      <w:r w:rsidR="00C715AB" w:rsidRPr="00FC70CA">
        <w:rPr>
          <w:rStyle w:val="Formatvorlage4"/>
        </w:rPr>
        <w:t>an</w:t>
      </w:r>
      <w:r w:rsidR="00565D11" w:rsidRPr="00FC70CA">
        <w:rPr>
          <w:rStyle w:val="Formatvorlage4"/>
        </w:rPr>
        <w:t>bieten</w:t>
      </w:r>
      <w:r w:rsidR="00C715AB" w:rsidRPr="00FC70CA">
        <w:rPr>
          <w:rStyle w:val="Formatvorlage4"/>
        </w:rPr>
        <w:t>“</w:t>
      </w:r>
      <w:r w:rsidR="00E87E3B" w:rsidRPr="00FC70CA">
        <w:rPr>
          <w:rStyle w:val="Formatvorlage4"/>
        </w:rPr>
        <w:t>, so Goldboom.</w:t>
      </w:r>
    </w:p>
    <w:p w:rsidR="00C715AB" w:rsidRDefault="00C715AB" w:rsidP="000F7CE1">
      <w:pPr>
        <w:spacing w:line="360" w:lineRule="auto"/>
        <w:jc w:val="both"/>
        <w:rPr>
          <w:rStyle w:val="Formatvorlage4"/>
        </w:rPr>
      </w:pPr>
    </w:p>
    <w:p w:rsidR="00D26BE0" w:rsidRPr="00565D11" w:rsidRDefault="00F45A74" w:rsidP="000F7CE1">
      <w:pPr>
        <w:spacing w:line="360" w:lineRule="auto"/>
        <w:jc w:val="both"/>
        <w:rPr>
          <w:rStyle w:val="Formatvorlage4"/>
          <w:b/>
        </w:rPr>
      </w:pPr>
      <w:r>
        <w:rPr>
          <w:rStyle w:val="Formatvorlage4"/>
          <w:b/>
        </w:rPr>
        <w:t>Zwölf neue</w:t>
      </w:r>
      <w:r w:rsidR="00565D11" w:rsidRPr="00565D11">
        <w:rPr>
          <w:rStyle w:val="Formatvorlage4"/>
          <w:b/>
        </w:rPr>
        <w:t xml:space="preserve"> Serien</w:t>
      </w:r>
    </w:p>
    <w:p w:rsidR="00673F4B" w:rsidRDefault="00240A08" w:rsidP="000F7CE1">
      <w:pPr>
        <w:spacing w:line="360" w:lineRule="auto"/>
        <w:jc w:val="both"/>
        <w:rPr>
          <w:rStyle w:val="Formatvorlage4"/>
        </w:rPr>
      </w:pPr>
      <w:r>
        <w:rPr>
          <w:rStyle w:val="Formatvorlage4"/>
        </w:rPr>
        <w:t>Großen</w:t>
      </w:r>
      <w:r w:rsidR="00F62FD0">
        <w:rPr>
          <w:rStyle w:val="Formatvorlage4"/>
        </w:rPr>
        <w:t xml:space="preserve"> Raum </w:t>
      </w:r>
      <w:r>
        <w:rPr>
          <w:rStyle w:val="Formatvorlage4"/>
        </w:rPr>
        <w:t xml:space="preserve">nahm </w:t>
      </w:r>
      <w:r w:rsidR="00F62FD0">
        <w:rPr>
          <w:rStyle w:val="Formatvorlage4"/>
        </w:rPr>
        <w:t>auf</w:t>
      </w:r>
      <w:r w:rsidR="007008C7">
        <w:rPr>
          <w:rStyle w:val="Formatvorlage4"/>
        </w:rPr>
        <w:t xml:space="preserve"> der Messe </w:t>
      </w:r>
      <w:r w:rsidR="00F62FD0">
        <w:rPr>
          <w:rStyle w:val="Formatvorlage4"/>
        </w:rPr>
        <w:t>der</w:t>
      </w:r>
      <w:r w:rsidR="007008C7">
        <w:rPr>
          <w:rStyle w:val="Formatvorlage4"/>
        </w:rPr>
        <w:t xml:space="preserve"> 300 Q</w:t>
      </w:r>
      <w:r w:rsidR="005C52A6">
        <w:rPr>
          <w:rStyle w:val="Formatvorlage4"/>
        </w:rPr>
        <w:t xml:space="preserve">uadratmeter große </w:t>
      </w:r>
      <w:r w:rsidR="00F62FD0">
        <w:rPr>
          <w:rStyle w:val="Formatvorlage4"/>
        </w:rPr>
        <w:t>S</w:t>
      </w:r>
      <w:r w:rsidR="005C52A6">
        <w:rPr>
          <w:rStyle w:val="Formatvorlage4"/>
        </w:rPr>
        <w:t>tand</w:t>
      </w:r>
      <w:r w:rsidR="00F62FD0">
        <w:rPr>
          <w:rStyle w:val="Formatvorlage4"/>
        </w:rPr>
        <w:t xml:space="preserve"> ein</w:t>
      </w:r>
      <w:r w:rsidR="005C52A6">
        <w:rPr>
          <w:rStyle w:val="Formatvorlage4"/>
        </w:rPr>
        <w:t xml:space="preserve">, auf dem die hagebau </w:t>
      </w:r>
      <w:r w:rsidR="00F62FD0">
        <w:rPr>
          <w:rStyle w:val="Formatvorlage4"/>
        </w:rPr>
        <w:t>ihre</w:t>
      </w:r>
      <w:r w:rsidR="00670FC3">
        <w:rPr>
          <w:rStyle w:val="Formatvorlage4"/>
        </w:rPr>
        <w:t xml:space="preserve"> </w:t>
      </w:r>
      <w:r w:rsidR="005C52A6">
        <w:rPr>
          <w:rStyle w:val="Formatvorlage4"/>
        </w:rPr>
        <w:t>zwölf neue</w:t>
      </w:r>
      <w:r w:rsidR="00F62FD0">
        <w:rPr>
          <w:rStyle w:val="Formatvorlage4"/>
        </w:rPr>
        <w:t>n</w:t>
      </w:r>
      <w:r w:rsidR="005C52A6">
        <w:rPr>
          <w:rStyle w:val="Formatvorlage4"/>
        </w:rPr>
        <w:t xml:space="preserve"> Fliesenserien</w:t>
      </w:r>
      <w:r w:rsidR="00E87E3B">
        <w:rPr>
          <w:rStyle w:val="Formatvorlage4"/>
        </w:rPr>
        <w:t xml:space="preserve"> der Eigenmarken IGA </w:t>
      </w:r>
      <w:r w:rsidR="005C52A6">
        <w:rPr>
          <w:rStyle w:val="Formatvorlage4"/>
        </w:rPr>
        <w:t>und WUNDERWERK – est. 1964 präsentierte</w:t>
      </w:r>
      <w:r w:rsidR="00F62FD0">
        <w:rPr>
          <w:rStyle w:val="Formatvorlage4"/>
        </w:rPr>
        <w:t xml:space="preserve"> und d</w:t>
      </w:r>
      <w:r w:rsidR="005C52A6">
        <w:rPr>
          <w:rStyle w:val="Formatvorlage4"/>
        </w:rPr>
        <w:t xml:space="preserve">amit </w:t>
      </w:r>
      <w:r w:rsidR="00F62FD0">
        <w:rPr>
          <w:rStyle w:val="Formatvorlage4"/>
        </w:rPr>
        <w:t>die Markteinführung startete</w:t>
      </w:r>
      <w:r w:rsidR="005C52A6">
        <w:rPr>
          <w:rStyle w:val="Formatvorlage4"/>
        </w:rPr>
        <w:t xml:space="preserve">. </w:t>
      </w:r>
      <w:r w:rsidR="00670FC3" w:rsidRPr="00670FC3">
        <w:rPr>
          <w:sz w:val="24"/>
        </w:rPr>
        <w:t xml:space="preserve">Johannes Lensges, Bereichsleiter Vertrieb Baustoffe/Fliese hagebau </w:t>
      </w:r>
      <w:r w:rsidR="00670FC3">
        <w:rPr>
          <w:sz w:val="24"/>
        </w:rPr>
        <w:t>Fachhandel, erklärte</w:t>
      </w:r>
      <w:r w:rsidR="0075405A">
        <w:rPr>
          <w:rStyle w:val="Formatvorlage4"/>
        </w:rPr>
        <w:t>: „</w:t>
      </w:r>
      <w:r w:rsidR="005C52A6">
        <w:rPr>
          <w:rStyle w:val="Formatvorlage4"/>
        </w:rPr>
        <w:t>Die beiden Eigenm</w:t>
      </w:r>
      <w:r w:rsidR="0075405A">
        <w:rPr>
          <w:rStyle w:val="Formatvorlage4"/>
        </w:rPr>
        <w:t xml:space="preserve">arken verschaffen unseren Gesellschaftern eine Alleinstellung im Markt und geben ihnen die Möglichkeit, Profis an sich zu binden.“ </w:t>
      </w:r>
      <w:r w:rsidR="00E42F69">
        <w:rPr>
          <w:rStyle w:val="Formatvorlage4"/>
        </w:rPr>
        <w:t>Die neuen Serien seien</w:t>
      </w:r>
      <w:r w:rsidR="002F55CB">
        <w:rPr>
          <w:rStyle w:val="Formatvorlage4"/>
        </w:rPr>
        <w:t xml:space="preserve"> hochmodern</w:t>
      </w:r>
      <w:r w:rsidR="00CA381D">
        <w:rPr>
          <w:rStyle w:val="Formatvorlage4"/>
        </w:rPr>
        <w:t>,</w:t>
      </w:r>
      <w:r w:rsidR="002F55CB">
        <w:rPr>
          <w:rStyle w:val="Formatvorlage4"/>
        </w:rPr>
        <w:t xml:space="preserve"> topaktuell</w:t>
      </w:r>
      <w:r w:rsidR="00CA381D">
        <w:rPr>
          <w:rStyle w:val="Formatvorlage4"/>
        </w:rPr>
        <w:t xml:space="preserve"> und ertragsstark</w:t>
      </w:r>
      <w:r w:rsidR="002F55CB">
        <w:rPr>
          <w:rStyle w:val="Formatvorlage4"/>
        </w:rPr>
        <w:t>. „</w:t>
      </w:r>
      <w:r w:rsidR="00FE6932">
        <w:rPr>
          <w:rStyle w:val="Formatvorlage4"/>
        </w:rPr>
        <w:t xml:space="preserve">Die hagebau betreibt intensive </w:t>
      </w:r>
      <w:r w:rsidR="00E42F69">
        <w:rPr>
          <w:rStyle w:val="Formatvorlage4"/>
        </w:rPr>
        <w:t xml:space="preserve">Marktforschung und </w:t>
      </w:r>
      <w:r w:rsidR="002F55CB">
        <w:rPr>
          <w:rStyle w:val="Formatvorlage4"/>
        </w:rPr>
        <w:t xml:space="preserve">ein eigenes </w:t>
      </w:r>
      <w:r w:rsidR="00E42F69">
        <w:rPr>
          <w:rStyle w:val="Formatvorlage4"/>
        </w:rPr>
        <w:t>Trendscouting</w:t>
      </w:r>
      <w:r w:rsidR="002F55CB">
        <w:rPr>
          <w:rStyle w:val="Formatvorlage4"/>
        </w:rPr>
        <w:t>, um mit ihren Serien stets up to date zu sein.“</w:t>
      </w:r>
    </w:p>
    <w:p w:rsidR="000A347F" w:rsidRDefault="000A347F" w:rsidP="000F7CE1">
      <w:pPr>
        <w:spacing w:line="360" w:lineRule="auto"/>
        <w:jc w:val="both"/>
        <w:rPr>
          <w:rStyle w:val="Formatvorlage4"/>
        </w:rPr>
      </w:pPr>
    </w:p>
    <w:p w:rsidR="000C600C" w:rsidRDefault="00A21B88" w:rsidP="000F7CE1">
      <w:pPr>
        <w:spacing w:line="360" w:lineRule="auto"/>
        <w:jc w:val="both"/>
        <w:rPr>
          <w:rStyle w:val="Formatvorlage4"/>
        </w:rPr>
      </w:pPr>
      <w:r>
        <w:rPr>
          <w:rStyle w:val="Formatvorlage4"/>
        </w:rPr>
        <w:t>Unter der</w:t>
      </w:r>
      <w:r w:rsidR="00673F4B">
        <w:rPr>
          <w:rStyle w:val="Formatvorlage4"/>
        </w:rPr>
        <w:t xml:space="preserve"> bewährte</w:t>
      </w:r>
      <w:r>
        <w:rPr>
          <w:rStyle w:val="Formatvorlage4"/>
        </w:rPr>
        <w:t>n</w:t>
      </w:r>
      <w:r w:rsidR="00673F4B">
        <w:rPr>
          <w:rStyle w:val="Formatvorlage4"/>
        </w:rPr>
        <w:t xml:space="preserve"> </w:t>
      </w:r>
      <w:r w:rsidR="00F42C7C">
        <w:rPr>
          <w:rStyle w:val="Formatvorlage4"/>
        </w:rPr>
        <w:t>M</w:t>
      </w:r>
      <w:r w:rsidR="00673F4B">
        <w:rPr>
          <w:rStyle w:val="Formatvorlage4"/>
        </w:rPr>
        <w:t xml:space="preserve">arke </w:t>
      </w:r>
      <w:r w:rsidR="0075405A">
        <w:rPr>
          <w:rStyle w:val="Formatvorlage4"/>
        </w:rPr>
        <w:t xml:space="preserve">IGA </w:t>
      </w:r>
      <w:r>
        <w:rPr>
          <w:rStyle w:val="Formatvorlage4"/>
        </w:rPr>
        <w:t xml:space="preserve">wurden </w:t>
      </w:r>
      <w:r w:rsidR="008D7DDB">
        <w:rPr>
          <w:rStyle w:val="Formatvorlage4"/>
        </w:rPr>
        <w:t>drei neue Serien vor</w:t>
      </w:r>
      <w:r>
        <w:rPr>
          <w:rStyle w:val="Formatvorlage4"/>
        </w:rPr>
        <w:t>gestellt</w:t>
      </w:r>
      <w:r w:rsidR="00F61057">
        <w:rPr>
          <w:rStyle w:val="Formatvorlage4"/>
        </w:rPr>
        <w:t>, sodass in</w:t>
      </w:r>
      <w:r w:rsidR="00240A08">
        <w:rPr>
          <w:rStyle w:val="Formatvorlage4"/>
        </w:rPr>
        <w:t>s</w:t>
      </w:r>
      <w:r w:rsidR="00F61057">
        <w:rPr>
          <w:rStyle w:val="Formatvorlage4"/>
        </w:rPr>
        <w:t xml:space="preserve">gesamt nun 21 </w:t>
      </w:r>
      <w:r w:rsidR="00240A08">
        <w:rPr>
          <w:rStyle w:val="Formatvorlage4"/>
        </w:rPr>
        <w:t xml:space="preserve">IGA </w:t>
      </w:r>
      <w:r w:rsidR="00F61057">
        <w:rPr>
          <w:rStyle w:val="Formatvorlage4"/>
        </w:rPr>
        <w:t>Fliesenserien erhältlich sind</w:t>
      </w:r>
      <w:r>
        <w:rPr>
          <w:rStyle w:val="Formatvorlage4"/>
        </w:rPr>
        <w:t xml:space="preserve"> – </w:t>
      </w:r>
      <w:r w:rsidR="00A226B9">
        <w:rPr>
          <w:rStyle w:val="Formatvorlage4"/>
        </w:rPr>
        <w:t xml:space="preserve">umsatzstarke </w:t>
      </w:r>
      <w:r>
        <w:rPr>
          <w:rStyle w:val="Formatvorlage4"/>
        </w:rPr>
        <w:t xml:space="preserve">Mainstream-Ware ebenso wie </w:t>
      </w:r>
      <w:r w:rsidR="00A226B9">
        <w:rPr>
          <w:rStyle w:val="Formatvorlage4"/>
        </w:rPr>
        <w:t xml:space="preserve">besonders </w:t>
      </w:r>
      <w:r>
        <w:rPr>
          <w:rStyle w:val="Formatvorlage4"/>
        </w:rPr>
        <w:t>hochwertige Artikel</w:t>
      </w:r>
      <w:r w:rsidR="008D7DDB">
        <w:rPr>
          <w:rStyle w:val="Formatvorlage4"/>
        </w:rPr>
        <w:t xml:space="preserve">. </w:t>
      </w:r>
      <w:r>
        <w:rPr>
          <w:rStyle w:val="Formatvorlage4"/>
        </w:rPr>
        <w:t>IGA-Produkte</w:t>
      </w:r>
      <w:r w:rsidR="008D7DDB">
        <w:rPr>
          <w:rStyle w:val="Formatvorlage4"/>
        </w:rPr>
        <w:t xml:space="preserve"> werden </w:t>
      </w:r>
      <w:r w:rsidR="0075405A">
        <w:rPr>
          <w:rStyle w:val="Formatvorlage4"/>
        </w:rPr>
        <w:t xml:space="preserve">ausschließlich </w:t>
      </w:r>
      <w:r w:rsidR="008D7DDB">
        <w:rPr>
          <w:rStyle w:val="Formatvorlage4"/>
        </w:rPr>
        <w:t>von den deutschlandweit</w:t>
      </w:r>
      <w:r w:rsidR="0075405A">
        <w:rPr>
          <w:rStyle w:val="Formatvorlage4"/>
        </w:rPr>
        <w:t xml:space="preserve"> 50 Fliesenfachhandelsstandorten </w:t>
      </w:r>
      <w:r w:rsidR="008D7DDB">
        <w:rPr>
          <w:rStyle w:val="Formatvorlage4"/>
        </w:rPr>
        <w:t>vertrieben</w:t>
      </w:r>
      <w:r w:rsidR="000C600C">
        <w:rPr>
          <w:rStyle w:val="Formatvorlage4"/>
        </w:rPr>
        <w:t xml:space="preserve">, die dem </w:t>
      </w:r>
      <w:r w:rsidR="00F42C7C">
        <w:rPr>
          <w:rStyle w:val="Formatvorlage4"/>
        </w:rPr>
        <w:t xml:space="preserve">hagebau </w:t>
      </w:r>
      <w:r w:rsidR="000C600C">
        <w:rPr>
          <w:rStyle w:val="Formatvorlage4"/>
        </w:rPr>
        <w:t xml:space="preserve">Spezialisierungssystem FLIESE FACHHANDEL angeschlossen sind. </w:t>
      </w:r>
      <w:r w:rsidR="00673F4B">
        <w:rPr>
          <w:rStyle w:val="Formatvorlage4"/>
        </w:rPr>
        <w:t xml:space="preserve">Für sie ist </w:t>
      </w:r>
      <w:r>
        <w:rPr>
          <w:rStyle w:val="Formatvorlage4"/>
        </w:rPr>
        <w:t xml:space="preserve">die Eigenmarke </w:t>
      </w:r>
      <w:r w:rsidR="00673F4B">
        <w:rPr>
          <w:rStyle w:val="Formatvorlage4"/>
        </w:rPr>
        <w:t xml:space="preserve">seit Jahren ein Erfolgsgarant. </w:t>
      </w:r>
      <w:r w:rsidR="008D7DDB">
        <w:rPr>
          <w:rStyle w:val="Formatvorlage4"/>
        </w:rPr>
        <w:t>Jedes Jahr</w:t>
      </w:r>
      <w:r w:rsidR="00673F4B">
        <w:rPr>
          <w:rStyle w:val="Formatvorlage4"/>
        </w:rPr>
        <w:t xml:space="preserve"> kommen drei neue IGA Serien auf den Markt. Innovation sei überlebenswichtig im Fliesengeschäft, </w:t>
      </w:r>
      <w:r w:rsidR="00240A08">
        <w:rPr>
          <w:rStyle w:val="Formatvorlage4"/>
        </w:rPr>
        <w:t>betonte</w:t>
      </w:r>
      <w:r w:rsidR="00673F4B">
        <w:rPr>
          <w:rStyle w:val="Formatvorlage4"/>
        </w:rPr>
        <w:t xml:space="preserve"> </w:t>
      </w:r>
      <w:r w:rsidR="00517A37" w:rsidRPr="00FC70CA">
        <w:rPr>
          <w:rStyle w:val="Formatvorlage4"/>
        </w:rPr>
        <w:t>Lensges</w:t>
      </w:r>
      <w:r w:rsidR="00673F4B" w:rsidRPr="00FC70CA">
        <w:rPr>
          <w:rStyle w:val="Formatvorlage4"/>
        </w:rPr>
        <w:t>: „Der hagebau FLIESE FACHHANDEL macht 9</w:t>
      </w:r>
      <w:r w:rsidR="003E5726" w:rsidRPr="00FC70CA">
        <w:rPr>
          <w:rStyle w:val="Formatvorlage4"/>
        </w:rPr>
        <w:t>8</w:t>
      </w:r>
      <w:r w:rsidR="00673F4B" w:rsidRPr="00FC70CA">
        <w:rPr>
          <w:rStyle w:val="Formatvorlage4"/>
        </w:rPr>
        <w:t xml:space="preserve"> Prozent seines Umsatzes mit Fliesenserien, die nicht älter als </w:t>
      </w:r>
      <w:r w:rsidR="003E5726" w:rsidRPr="00FC70CA">
        <w:rPr>
          <w:rStyle w:val="Formatvorlage4"/>
        </w:rPr>
        <w:t>fünf</w:t>
      </w:r>
      <w:r w:rsidR="00673F4B" w:rsidRPr="00FC70CA">
        <w:rPr>
          <w:rStyle w:val="Formatvorlage4"/>
        </w:rPr>
        <w:t xml:space="preserve"> Jahre sind.“</w:t>
      </w:r>
    </w:p>
    <w:p w:rsidR="00673F4B" w:rsidRDefault="00673F4B" w:rsidP="000F7CE1">
      <w:pPr>
        <w:spacing w:line="360" w:lineRule="auto"/>
        <w:jc w:val="both"/>
        <w:rPr>
          <w:rStyle w:val="Formatvorlage4"/>
        </w:rPr>
      </w:pPr>
    </w:p>
    <w:p w:rsidR="001A0652" w:rsidRPr="001A0652" w:rsidRDefault="00A226B9" w:rsidP="000F7CE1">
      <w:pPr>
        <w:keepNext/>
        <w:spacing w:line="360" w:lineRule="auto"/>
        <w:jc w:val="both"/>
        <w:rPr>
          <w:rStyle w:val="Formatvorlage4"/>
          <w:b/>
        </w:rPr>
      </w:pPr>
      <w:r>
        <w:rPr>
          <w:rStyle w:val="Formatvorlage4"/>
          <w:b/>
        </w:rPr>
        <w:lastRenderedPageBreak/>
        <w:t xml:space="preserve">WUNDERWERK – </w:t>
      </w:r>
      <w:r w:rsidR="002F55CB">
        <w:rPr>
          <w:rStyle w:val="Formatvorlage4"/>
          <w:b/>
        </w:rPr>
        <w:t>est.</w:t>
      </w:r>
      <w:r w:rsidR="00FC70CA">
        <w:rPr>
          <w:rStyle w:val="Formatvorlage4"/>
          <w:b/>
        </w:rPr>
        <w:t xml:space="preserve"> 1964: Sortiment mit mehr als </w:t>
      </w:r>
      <w:r w:rsidR="00FC70CA" w:rsidRPr="00DD7FEB">
        <w:rPr>
          <w:rStyle w:val="Formatvorlage4"/>
          <w:b/>
        </w:rPr>
        <w:t>5</w:t>
      </w:r>
      <w:r w:rsidR="002F55CB" w:rsidRPr="00DD7FEB">
        <w:rPr>
          <w:rStyle w:val="Formatvorlage4"/>
          <w:b/>
        </w:rPr>
        <w:t>0</w:t>
      </w:r>
      <w:r w:rsidR="002F55CB">
        <w:rPr>
          <w:rStyle w:val="Formatvorlage4"/>
          <w:b/>
        </w:rPr>
        <w:t xml:space="preserve"> Flächenartikeln</w:t>
      </w:r>
    </w:p>
    <w:p w:rsidR="009A7782" w:rsidRDefault="00673F4B" w:rsidP="000F7CE1">
      <w:pPr>
        <w:spacing w:line="360" w:lineRule="auto"/>
        <w:jc w:val="both"/>
        <w:rPr>
          <w:rStyle w:val="Formatvorlage4"/>
        </w:rPr>
      </w:pPr>
      <w:r>
        <w:rPr>
          <w:rStyle w:val="Formatvorlage4"/>
        </w:rPr>
        <w:t xml:space="preserve">Für </w:t>
      </w:r>
      <w:r w:rsidR="002F4527">
        <w:rPr>
          <w:rStyle w:val="Formatvorlage4"/>
        </w:rPr>
        <w:t xml:space="preserve">ein </w:t>
      </w:r>
      <w:r w:rsidR="00240A08">
        <w:rPr>
          <w:rStyle w:val="Formatvorlage4"/>
        </w:rPr>
        <w:t xml:space="preserve">wahres </w:t>
      </w:r>
      <w:r w:rsidR="002F4527">
        <w:rPr>
          <w:rStyle w:val="Formatvorlage4"/>
        </w:rPr>
        <w:t>Feuerwerk an Innovationen sorgt</w:t>
      </w:r>
      <w:r w:rsidR="00517A37">
        <w:rPr>
          <w:rStyle w:val="Formatvorlage4"/>
        </w:rPr>
        <w:t>e</w:t>
      </w:r>
      <w:r w:rsidR="00F42C7C">
        <w:rPr>
          <w:rStyle w:val="Formatvorlage4"/>
        </w:rPr>
        <w:t xml:space="preserve"> d</w:t>
      </w:r>
      <w:r w:rsidR="002F4527">
        <w:rPr>
          <w:rStyle w:val="Formatvorlage4"/>
        </w:rPr>
        <w:t xml:space="preserve">ie </w:t>
      </w:r>
      <w:r w:rsidR="000A347F">
        <w:rPr>
          <w:rStyle w:val="Formatvorlage4"/>
        </w:rPr>
        <w:t>brand</w:t>
      </w:r>
      <w:r w:rsidR="002F4527">
        <w:rPr>
          <w:rStyle w:val="Formatvorlage4"/>
        </w:rPr>
        <w:t>neue Fachhandelsmarke</w:t>
      </w:r>
      <w:r w:rsidR="0075405A">
        <w:rPr>
          <w:rStyle w:val="Formatvorlage4"/>
        </w:rPr>
        <w:t xml:space="preserve"> WUNDERWERK – est. 1964</w:t>
      </w:r>
      <w:r w:rsidR="001A0652">
        <w:rPr>
          <w:rStyle w:val="Formatvorlage4"/>
        </w:rPr>
        <w:t xml:space="preserve">, die </w:t>
      </w:r>
      <w:r w:rsidR="00650C1B">
        <w:rPr>
          <w:rStyle w:val="Formatvorlage4"/>
        </w:rPr>
        <w:t xml:space="preserve">auf der KERAMIKA </w:t>
      </w:r>
      <w:r w:rsidR="001A0652">
        <w:rPr>
          <w:rStyle w:val="Formatvorlage4"/>
        </w:rPr>
        <w:t xml:space="preserve">mit neun neuen Fliesenserien aufwarten konnte. Hinzu kommen zwei Serien, die von der Vorgängermarke </w:t>
      </w:r>
      <w:r w:rsidR="000A347F">
        <w:rPr>
          <w:rStyle w:val="Formatvorlage4"/>
        </w:rPr>
        <w:t xml:space="preserve">NOVELLO </w:t>
      </w:r>
      <w:r w:rsidR="001A0652">
        <w:rPr>
          <w:rStyle w:val="Formatvorlage4"/>
        </w:rPr>
        <w:t>übernommen wurde</w:t>
      </w:r>
      <w:r w:rsidR="009A7782">
        <w:rPr>
          <w:rStyle w:val="Formatvorlage4"/>
        </w:rPr>
        <w:t>n</w:t>
      </w:r>
      <w:r w:rsidR="001A0652">
        <w:rPr>
          <w:rStyle w:val="Formatvorlage4"/>
        </w:rPr>
        <w:t xml:space="preserve">, sodass WUNDERWERK – est. 1964 </w:t>
      </w:r>
      <w:r w:rsidR="00D14902">
        <w:rPr>
          <w:rStyle w:val="Formatvorlage4"/>
        </w:rPr>
        <w:t xml:space="preserve">zum Start </w:t>
      </w:r>
      <w:r w:rsidR="001A0652">
        <w:rPr>
          <w:rStyle w:val="Formatvorlage4"/>
        </w:rPr>
        <w:t xml:space="preserve">ein </w:t>
      </w:r>
      <w:r w:rsidR="00D66EDE">
        <w:rPr>
          <w:rStyle w:val="Formatvorlage4"/>
        </w:rPr>
        <w:t>großes</w:t>
      </w:r>
      <w:r w:rsidR="001A0652">
        <w:rPr>
          <w:rStyle w:val="Formatvorlage4"/>
        </w:rPr>
        <w:t xml:space="preserve"> </w:t>
      </w:r>
      <w:r w:rsidR="00D14902">
        <w:rPr>
          <w:rStyle w:val="Formatvorlage4"/>
        </w:rPr>
        <w:t>S</w:t>
      </w:r>
      <w:r w:rsidR="001A0652">
        <w:rPr>
          <w:rStyle w:val="Formatvorlage4"/>
        </w:rPr>
        <w:t xml:space="preserve">ortiment von elf </w:t>
      </w:r>
      <w:r w:rsidR="00FB65F1">
        <w:rPr>
          <w:rStyle w:val="Formatvorlage4"/>
        </w:rPr>
        <w:t xml:space="preserve">modernen </w:t>
      </w:r>
      <w:r w:rsidR="001A0652">
        <w:rPr>
          <w:rStyle w:val="Formatvorlage4"/>
        </w:rPr>
        <w:t>Fliesenserien bieten kann</w:t>
      </w:r>
      <w:r w:rsidR="009A7782">
        <w:rPr>
          <w:rStyle w:val="Formatvorlage4"/>
        </w:rPr>
        <w:t>. Diese sind</w:t>
      </w:r>
      <w:r w:rsidR="00FB65F1">
        <w:rPr>
          <w:rStyle w:val="Formatvorlage4"/>
        </w:rPr>
        <w:t xml:space="preserve"> im mittleren Preissegment angesiedelt</w:t>
      </w:r>
      <w:r w:rsidR="004E3427">
        <w:rPr>
          <w:rStyle w:val="Formatvorlage4"/>
        </w:rPr>
        <w:t xml:space="preserve"> und</w:t>
      </w:r>
      <w:r w:rsidR="00FB65F1">
        <w:rPr>
          <w:rStyle w:val="Formatvorlage4"/>
        </w:rPr>
        <w:t xml:space="preserve"> </w:t>
      </w:r>
      <w:r w:rsidR="009A7782">
        <w:rPr>
          <w:rStyle w:val="Formatvorlage4"/>
        </w:rPr>
        <w:t xml:space="preserve">zeichnen sich </w:t>
      </w:r>
      <w:r w:rsidR="00FB65F1">
        <w:rPr>
          <w:rStyle w:val="Formatvorlage4"/>
        </w:rPr>
        <w:t>durch ein gutes Preis-Leistungs-Verhältnis aus</w:t>
      </w:r>
      <w:r w:rsidR="001A0652">
        <w:rPr>
          <w:rStyle w:val="Formatvorlage4"/>
        </w:rPr>
        <w:t>.</w:t>
      </w:r>
      <w:r w:rsidR="00DD7FEB">
        <w:rPr>
          <w:rStyle w:val="Formatvorlage4"/>
        </w:rPr>
        <w:t xml:space="preserve"> </w:t>
      </w:r>
      <w:r w:rsidR="00A21B88">
        <w:rPr>
          <w:rStyle w:val="Formatvorlage4"/>
        </w:rPr>
        <w:t xml:space="preserve">„Erstmalig können die hagebau Fachhändler auf ein Fachhandelssortiment mit mehr als </w:t>
      </w:r>
      <w:r w:rsidR="00A21B88" w:rsidRPr="00FC70CA">
        <w:rPr>
          <w:rStyle w:val="Formatvorlage4"/>
        </w:rPr>
        <w:t>50</w:t>
      </w:r>
      <w:r w:rsidR="00A21B88">
        <w:rPr>
          <w:rStyle w:val="Formatvorlage4"/>
        </w:rPr>
        <w:t xml:space="preserve"> Flächenartikel</w:t>
      </w:r>
      <w:r w:rsidR="004E3427">
        <w:rPr>
          <w:rStyle w:val="Formatvorlage4"/>
        </w:rPr>
        <w:t>n</w:t>
      </w:r>
      <w:r w:rsidR="00A21B88">
        <w:rPr>
          <w:rStyle w:val="Formatvorlage4"/>
        </w:rPr>
        <w:t xml:space="preserve"> über das Zentrallager im Paletten- und Kommissionsbezug zugreifen</w:t>
      </w:r>
      <w:r w:rsidR="004231E0">
        <w:rPr>
          <w:rStyle w:val="Formatvorlage4"/>
        </w:rPr>
        <w:t xml:space="preserve">. Das zeigt, wie dynamisch die hagebau aktuell im Fliesenfachhandel </w:t>
      </w:r>
      <w:r w:rsidR="00FB65F1">
        <w:rPr>
          <w:rStyle w:val="Formatvorlage4"/>
        </w:rPr>
        <w:t>nach vorne geht</w:t>
      </w:r>
      <w:r w:rsidR="00D66EDE">
        <w:rPr>
          <w:rStyle w:val="Formatvorlage4"/>
        </w:rPr>
        <w:t>“, sagt</w:t>
      </w:r>
      <w:r w:rsidR="00E1767F">
        <w:rPr>
          <w:rStyle w:val="Formatvorlage4"/>
        </w:rPr>
        <w:t>e</w:t>
      </w:r>
      <w:r w:rsidR="00D66EDE" w:rsidRPr="00D66EDE">
        <w:rPr>
          <w:sz w:val="24"/>
        </w:rPr>
        <w:t xml:space="preserve"> </w:t>
      </w:r>
      <w:r w:rsidR="00D66EDE" w:rsidRPr="005C52A6">
        <w:rPr>
          <w:sz w:val="24"/>
        </w:rPr>
        <w:t>Reinhard Fenski, Abteilungsleiter hagebau FLIESE FACHHANDEL</w:t>
      </w:r>
      <w:r w:rsidR="00090AE1">
        <w:rPr>
          <w:rStyle w:val="Formatvorlage4"/>
        </w:rPr>
        <w:t>.</w:t>
      </w:r>
    </w:p>
    <w:p w:rsidR="00DD7FEB" w:rsidRDefault="00DD7FEB" w:rsidP="000F7CE1">
      <w:pPr>
        <w:spacing w:line="360" w:lineRule="auto"/>
        <w:jc w:val="both"/>
        <w:rPr>
          <w:rStyle w:val="Formatvorlage4"/>
        </w:rPr>
      </w:pPr>
    </w:p>
    <w:p w:rsidR="0075405A" w:rsidRDefault="002F4527" w:rsidP="000F7CE1">
      <w:pPr>
        <w:spacing w:line="360" w:lineRule="auto"/>
        <w:jc w:val="both"/>
        <w:rPr>
          <w:rStyle w:val="Formatvorlage4"/>
        </w:rPr>
      </w:pPr>
      <w:r>
        <w:rPr>
          <w:rStyle w:val="Formatvorlage4"/>
        </w:rPr>
        <w:t xml:space="preserve">Anders als IGA </w:t>
      </w:r>
      <w:r w:rsidR="001A0652">
        <w:rPr>
          <w:rStyle w:val="Formatvorlage4"/>
        </w:rPr>
        <w:t>steht</w:t>
      </w:r>
      <w:r>
        <w:rPr>
          <w:rStyle w:val="Formatvorlage4"/>
        </w:rPr>
        <w:t xml:space="preserve"> </w:t>
      </w:r>
      <w:r w:rsidR="000A347F">
        <w:rPr>
          <w:rStyle w:val="Formatvorlage4"/>
        </w:rPr>
        <w:t>WUNDERWERK</w:t>
      </w:r>
      <w:r w:rsidR="00FB65F1">
        <w:rPr>
          <w:rStyle w:val="Formatvorlage4"/>
        </w:rPr>
        <w:t xml:space="preserve"> </w:t>
      </w:r>
      <w:r w:rsidR="000A347F">
        <w:rPr>
          <w:rStyle w:val="Formatvorlage4"/>
        </w:rPr>
        <w:t>–</w:t>
      </w:r>
      <w:r w:rsidR="00FB65F1">
        <w:rPr>
          <w:rStyle w:val="Formatvorlage4"/>
        </w:rPr>
        <w:t xml:space="preserve"> </w:t>
      </w:r>
      <w:r w:rsidR="000A347F">
        <w:rPr>
          <w:rStyle w:val="Formatvorlage4"/>
        </w:rPr>
        <w:t>est. 1964</w:t>
      </w:r>
      <w:r>
        <w:rPr>
          <w:rStyle w:val="Formatvorlage4"/>
        </w:rPr>
        <w:t xml:space="preserve"> </w:t>
      </w:r>
      <w:r w:rsidR="00F45A74">
        <w:rPr>
          <w:rStyle w:val="Formatvorlage4"/>
        </w:rPr>
        <w:t>sämtlichen</w:t>
      </w:r>
      <w:r w:rsidR="0075405A">
        <w:rPr>
          <w:rStyle w:val="Formatvorlage4"/>
        </w:rPr>
        <w:t xml:space="preserve"> hagebau </w:t>
      </w:r>
      <w:r>
        <w:rPr>
          <w:rStyle w:val="Formatvorlage4"/>
        </w:rPr>
        <w:t>Baustoff</w:t>
      </w:r>
      <w:r w:rsidR="0075405A">
        <w:rPr>
          <w:rStyle w:val="Formatvorlage4"/>
        </w:rPr>
        <w:t xml:space="preserve">händlern mit Fliesenkompetenz </w:t>
      </w:r>
      <w:r w:rsidR="001A0652">
        <w:rPr>
          <w:rStyle w:val="Formatvorlage4"/>
        </w:rPr>
        <w:t>zur Verfügung</w:t>
      </w:r>
      <w:r w:rsidR="00BD2677">
        <w:rPr>
          <w:rStyle w:val="Formatvorlage4"/>
        </w:rPr>
        <w:t xml:space="preserve">. In naher Zukunft sollen auch die </w:t>
      </w:r>
      <w:r w:rsidR="009A7782">
        <w:rPr>
          <w:rStyle w:val="Formatvorlage4"/>
        </w:rPr>
        <w:t xml:space="preserve">hagebau </w:t>
      </w:r>
      <w:r w:rsidR="00BD2677">
        <w:rPr>
          <w:rStyle w:val="Formatvorlage4"/>
        </w:rPr>
        <w:t>Fliesenhändler außerhalb Deutschlands – die hagebau ist in acht</w:t>
      </w:r>
      <w:r w:rsidR="008574A7">
        <w:rPr>
          <w:rStyle w:val="Formatvorlage4"/>
        </w:rPr>
        <w:t xml:space="preserve"> europäischen</w:t>
      </w:r>
      <w:r w:rsidR="00F45A74">
        <w:rPr>
          <w:rStyle w:val="Formatvorlage4"/>
        </w:rPr>
        <w:t xml:space="preserve"> Ländern</w:t>
      </w:r>
      <w:r w:rsidR="008574A7">
        <w:rPr>
          <w:rStyle w:val="Formatvorlage4"/>
        </w:rPr>
        <w:t xml:space="preserve"> </w:t>
      </w:r>
      <w:r w:rsidR="00BD2677">
        <w:rPr>
          <w:rStyle w:val="Formatvorlage4"/>
        </w:rPr>
        <w:t>aktiv – WUNDERWERK Produkte vertreiben</w:t>
      </w:r>
      <w:r w:rsidR="0075405A">
        <w:rPr>
          <w:rStyle w:val="Formatvorlage4"/>
        </w:rPr>
        <w:t>.</w:t>
      </w:r>
      <w:r w:rsidR="00FB65F1">
        <w:rPr>
          <w:rStyle w:val="Formatvorlage4"/>
        </w:rPr>
        <w:t xml:space="preserve"> </w:t>
      </w:r>
      <w:r w:rsidR="005C52A6">
        <w:rPr>
          <w:rStyle w:val="Formatvorlage4"/>
        </w:rPr>
        <w:t>„</w:t>
      </w:r>
      <w:r w:rsidR="00E1767F">
        <w:rPr>
          <w:rStyle w:val="Formatvorlage4"/>
        </w:rPr>
        <w:t>Die Marke dient als</w:t>
      </w:r>
      <w:r w:rsidR="005C52A6">
        <w:rPr>
          <w:rStyle w:val="Formatvorlage4"/>
        </w:rPr>
        <w:t xml:space="preserve"> </w:t>
      </w:r>
      <w:r w:rsidR="00E1767F">
        <w:rPr>
          <w:rStyle w:val="Formatvorlage4"/>
        </w:rPr>
        <w:t>Instrument</w:t>
      </w:r>
      <w:r w:rsidR="005C52A6">
        <w:rPr>
          <w:rStyle w:val="Formatvorlage4"/>
        </w:rPr>
        <w:t xml:space="preserve"> zur Internationalisierung unseres Fliesengeschäfts“, </w:t>
      </w:r>
      <w:r w:rsidR="00934B28">
        <w:rPr>
          <w:rStyle w:val="Formatvorlage4"/>
        </w:rPr>
        <w:t>so</w:t>
      </w:r>
      <w:r w:rsidR="00E1767F">
        <w:rPr>
          <w:rStyle w:val="Formatvorlage4"/>
        </w:rPr>
        <w:t xml:space="preserve"> </w:t>
      </w:r>
      <w:r w:rsidR="00F24B38">
        <w:rPr>
          <w:rStyle w:val="Formatvorlage4"/>
        </w:rPr>
        <w:t>Fenski</w:t>
      </w:r>
      <w:r w:rsidR="005C52A6">
        <w:rPr>
          <w:rStyle w:val="Formatvorlage4"/>
        </w:rPr>
        <w:t>.</w:t>
      </w:r>
      <w:r w:rsidR="00670FC3">
        <w:rPr>
          <w:rStyle w:val="Formatvorlage4"/>
        </w:rPr>
        <w:t xml:space="preserve"> </w:t>
      </w:r>
    </w:p>
    <w:p w:rsidR="0075405A" w:rsidRDefault="0075405A" w:rsidP="000F7CE1">
      <w:pPr>
        <w:spacing w:line="360" w:lineRule="auto"/>
        <w:jc w:val="both"/>
        <w:rPr>
          <w:rStyle w:val="Formatvorlage4"/>
        </w:rPr>
      </w:pPr>
    </w:p>
    <w:p w:rsidR="000A347F" w:rsidRPr="000A347F" w:rsidRDefault="00432EB4" w:rsidP="000F7CE1">
      <w:pPr>
        <w:spacing w:line="360" w:lineRule="auto"/>
        <w:jc w:val="both"/>
        <w:rPr>
          <w:b/>
          <w:sz w:val="24"/>
        </w:rPr>
      </w:pPr>
      <w:r>
        <w:rPr>
          <w:b/>
          <w:sz w:val="24"/>
        </w:rPr>
        <w:t xml:space="preserve">Aktuelle </w:t>
      </w:r>
      <w:r w:rsidR="000A347F" w:rsidRPr="000A347F">
        <w:rPr>
          <w:b/>
          <w:sz w:val="24"/>
        </w:rPr>
        <w:t xml:space="preserve">Trends </w:t>
      </w:r>
    </w:p>
    <w:p w:rsidR="00DD7FEB" w:rsidRDefault="002D3ABC" w:rsidP="000F7CE1">
      <w:pPr>
        <w:spacing w:line="360" w:lineRule="auto"/>
        <w:jc w:val="both"/>
        <w:rPr>
          <w:sz w:val="24"/>
        </w:rPr>
      </w:pPr>
      <w:r>
        <w:rPr>
          <w:sz w:val="24"/>
        </w:rPr>
        <w:t>Auf der KERAMIKA</w:t>
      </w:r>
      <w:r w:rsidR="000A347F" w:rsidRPr="000A347F">
        <w:rPr>
          <w:sz w:val="24"/>
        </w:rPr>
        <w:t xml:space="preserve"> </w:t>
      </w:r>
      <w:r w:rsidR="00517A37">
        <w:rPr>
          <w:sz w:val="24"/>
        </w:rPr>
        <w:t>waren</w:t>
      </w:r>
      <w:r w:rsidR="000A347F">
        <w:rPr>
          <w:sz w:val="24"/>
        </w:rPr>
        <w:t xml:space="preserve"> die Fliesentrends </w:t>
      </w:r>
      <w:r w:rsidR="00517A37">
        <w:rPr>
          <w:sz w:val="24"/>
        </w:rPr>
        <w:t>zu sehen</w:t>
      </w:r>
      <w:r w:rsidR="000A347F" w:rsidRPr="000A347F">
        <w:rPr>
          <w:sz w:val="24"/>
        </w:rPr>
        <w:t xml:space="preserve">, </w:t>
      </w:r>
      <w:r w:rsidR="000A347F">
        <w:rPr>
          <w:sz w:val="24"/>
        </w:rPr>
        <w:t>die</w:t>
      </w:r>
      <w:r w:rsidR="000A347F" w:rsidRPr="000A347F">
        <w:rPr>
          <w:sz w:val="24"/>
        </w:rPr>
        <w:t xml:space="preserve"> bereits </w:t>
      </w:r>
      <w:r w:rsidR="00517A37">
        <w:rPr>
          <w:sz w:val="24"/>
        </w:rPr>
        <w:t>die</w:t>
      </w:r>
      <w:r w:rsidR="000A347F" w:rsidRPr="000A347F">
        <w:rPr>
          <w:sz w:val="24"/>
        </w:rPr>
        <w:t xml:space="preserve"> Messe Cersaie </w:t>
      </w:r>
      <w:r w:rsidR="00432EB4">
        <w:rPr>
          <w:sz w:val="24"/>
        </w:rPr>
        <w:t xml:space="preserve">2015 </w:t>
      </w:r>
      <w:r w:rsidR="000A347F" w:rsidRPr="000A347F">
        <w:rPr>
          <w:sz w:val="24"/>
        </w:rPr>
        <w:t xml:space="preserve">in Bologna, Italien, </w:t>
      </w:r>
      <w:r w:rsidR="00A226B9">
        <w:rPr>
          <w:sz w:val="24"/>
        </w:rPr>
        <w:t>beherrscht haben</w:t>
      </w:r>
      <w:r w:rsidR="000A347F" w:rsidRPr="000A347F">
        <w:rPr>
          <w:sz w:val="24"/>
        </w:rPr>
        <w:t xml:space="preserve">: Naturstein-, Holz- und Betonoptik werden mittels technischer Präzisionsarbeit immer näher an den ursprünglichen Look des nachgeahmten Materials gebracht. </w:t>
      </w:r>
    </w:p>
    <w:p w:rsidR="00DD7FEB" w:rsidRDefault="00DD7FEB" w:rsidP="00B33D81">
      <w:pPr>
        <w:spacing w:line="360" w:lineRule="auto"/>
        <w:jc w:val="both"/>
        <w:rPr>
          <w:sz w:val="24"/>
        </w:rPr>
      </w:pPr>
    </w:p>
    <w:p w:rsidR="00AE637E" w:rsidRDefault="00090594" w:rsidP="00B33D81">
      <w:pPr>
        <w:spacing w:line="360" w:lineRule="auto"/>
        <w:jc w:val="both"/>
        <w:rPr>
          <w:rStyle w:val="Formatvorlage4"/>
        </w:rPr>
      </w:pPr>
      <w:r>
        <w:rPr>
          <w:sz w:val="24"/>
        </w:rPr>
        <w:t xml:space="preserve">Die </w:t>
      </w:r>
      <w:r w:rsidR="00E15880">
        <w:rPr>
          <w:sz w:val="24"/>
        </w:rPr>
        <w:t>Messet</w:t>
      </w:r>
      <w:r>
        <w:rPr>
          <w:sz w:val="24"/>
        </w:rPr>
        <w:t xml:space="preserve">eilnehmer lobten die gute Atmosphäre der </w:t>
      </w:r>
      <w:r w:rsidR="002D3ABC">
        <w:rPr>
          <w:sz w:val="24"/>
        </w:rPr>
        <w:t>KERAMIKA</w:t>
      </w:r>
      <w:r>
        <w:rPr>
          <w:sz w:val="24"/>
        </w:rPr>
        <w:t>, die zum Netzwerken einlud.</w:t>
      </w:r>
      <w:r w:rsidR="001A0652">
        <w:rPr>
          <w:sz w:val="24"/>
        </w:rPr>
        <w:t xml:space="preserve"> </w:t>
      </w:r>
      <w:r w:rsidR="00C64F94">
        <w:rPr>
          <w:sz w:val="24"/>
        </w:rPr>
        <w:t xml:space="preserve">„Die </w:t>
      </w:r>
      <w:r w:rsidR="00F24B38">
        <w:rPr>
          <w:sz w:val="24"/>
        </w:rPr>
        <w:t xml:space="preserve">KERAMIKA </w:t>
      </w:r>
      <w:r w:rsidR="00C64F94">
        <w:rPr>
          <w:sz w:val="24"/>
        </w:rPr>
        <w:t xml:space="preserve">Besucher sind allesamt Fliesenspezialisten. Das macht den besonderen Reiz </w:t>
      </w:r>
      <w:r w:rsidR="00517A37">
        <w:rPr>
          <w:sz w:val="24"/>
        </w:rPr>
        <w:t>diese</w:t>
      </w:r>
      <w:r w:rsidR="00E15880">
        <w:rPr>
          <w:sz w:val="24"/>
        </w:rPr>
        <w:t>s Events</w:t>
      </w:r>
      <w:r w:rsidR="00C64F94">
        <w:rPr>
          <w:sz w:val="24"/>
        </w:rPr>
        <w:t xml:space="preserve"> aus“, </w:t>
      </w:r>
      <w:r>
        <w:rPr>
          <w:sz w:val="24"/>
        </w:rPr>
        <w:t>erläuterte</w:t>
      </w:r>
      <w:r w:rsidR="00C64F94">
        <w:rPr>
          <w:sz w:val="24"/>
        </w:rPr>
        <w:t xml:space="preserve"> Fenski. </w:t>
      </w:r>
      <w:r w:rsidR="00432EB4">
        <w:rPr>
          <w:sz w:val="24"/>
        </w:rPr>
        <w:t xml:space="preserve">Zum Verweilen lud der „Marktplatz“ im Zentrum der Ausstellungshalle ein. Ebenso bot die Abendveranstaltung zwischen den zwei Messetagen </w:t>
      </w:r>
      <w:r w:rsidR="000A347F" w:rsidRPr="000A347F">
        <w:rPr>
          <w:sz w:val="24"/>
        </w:rPr>
        <w:t>die Gelegenheit, die aktuelle Marktlage zu erörtern</w:t>
      </w:r>
      <w:r w:rsidR="00432EB4">
        <w:rPr>
          <w:sz w:val="24"/>
        </w:rPr>
        <w:t xml:space="preserve"> und</w:t>
      </w:r>
      <w:r w:rsidR="000A347F" w:rsidRPr="000A347F">
        <w:rPr>
          <w:sz w:val="24"/>
        </w:rPr>
        <w:t xml:space="preserve"> sich auszutauschen.</w:t>
      </w:r>
      <w:r w:rsidR="00432EB4">
        <w:rPr>
          <w:sz w:val="24"/>
        </w:rPr>
        <w:t xml:space="preserve"> </w:t>
      </w:r>
      <w:r w:rsidR="00C64F94">
        <w:rPr>
          <w:sz w:val="24"/>
        </w:rPr>
        <w:t>Für</w:t>
      </w:r>
      <w:r w:rsidR="00432EB4">
        <w:rPr>
          <w:sz w:val="24"/>
        </w:rPr>
        <w:t xml:space="preserve"> Unterhaltung </w:t>
      </w:r>
      <w:r w:rsidR="00C64F94">
        <w:rPr>
          <w:sz w:val="24"/>
        </w:rPr>
        <w:t>sorg</w:t>
      </w:r>
      <w:r w:rsidR="00517A37">
        <w:rPr>
          <w:sz w:val="24"/>
        </w:rPr>
        <w:t>t</w:t>
      </w:r>
      <w:r w:rsidR="00C64F94">
        <w:rPr>
          <w:sz w:val="24"/>
        </w:rPr>
        <w:t>e d</w:t>
      </w:r>
      <w:r w:rsidR="00432EB4">
        <w:rPr>
          <w:sz w:val="24"/>
        </w:rPr>
        <w:t xml:space="preserve">er </w:t>
      </w:r>
      <w:r w:rsidR="00C64F94">
        <w:rPr>
          <w:sz w:val="24"/>
        </w:rPr>
        <w:t xml:space="preserve">TV-bekannte Comedian </w:t>
      </w:r>
      <w:r w:rsidR="00C64F94" w:rsidRPr="00C64F94">
        <w:rPr>
          <w:sz w:val="24"/>
        </w:rPr>
        <w:t>Markus Maria Profitlich</w:t>
      </w:r>
      <w:r w:rsidR="00934B28">
        <w:rPr>
          <w:sz w:val="24"/>
        </w:rPr>
        <w:t>.</w:t>
      </w:r>
    </w:p>
    <w:p w:rsidR="00AE637E" w:rsidRDefault="00FE6932" w:rsidP="00AE637E">
      <w:pPr>
        <w:spacing w:line="360" w:lineRule="auto"/>
        <w:jc w:val="both"/>
        <w:rPr>
          <w:rStyle w:val="Formatvorlage4"/>
        </w:rPr>
      </w:pPr>
      <w:r>
        <w:rPr>
          <w:rStyle w:val="Formatvorlage4"/>
        </w:rPr>
        <w:lastRenderedPageBreak/>
        <w:t>5.7</w:t>
      </w:r>
      <w:r w:rsidR="00B64545">
        <w:rPr>
          <w:rStyle w:val="Formatvorlage4"/>
        </w:rPr>
        <w:t>3</w:t>
      </w:r>
      <w:r>
        <w:rPr>
          <w:rStyle w:val="Formatvorlage4"/>
        </w:rPr>
        <w:t>5</w:t>
      </w:r>
      <w:r w:rsidR="00AE637E" w:rsidRPr="00DD7FEB">
        <w:rPr>
          <w:rStyle w:val="Formatvorlage4"/>
        </w:rPr>
        <w:t xml:space="preserve"> Zeichen</w:t>
      </w:r>
    </w:p>
    <w:p w:rsidR="00B64545" w:rsidRDefault="00B64545" w:rsidP="00B33D81">
      <w:pPr>
        <w:rPr>
          <w:rStyle w:val="Formatvorlage4"/>
        </w:rPr>
      </w:pPr>
    </w:p>
    <w:p w:rsidR="00B64545" w:rsidRPr="00F87347" w:rsidRDefault="00F87347" w:rsidP="00B33D81">
      <w:pPr>
        <w:rPr>
          <w:rStyle w:val="Formatvorlage4"/>
          <w:b/>
        </w:rPr>
      </w:pPr>
      <w:r w:rsidRPr="00F87347">
        <w:rPr>
          <w:rStyle w:val="Formatvorlage4"/>
          <w:b/>
        </w:rPr>
        <w:t>Bildunterschrift:</w:t>
      </w:r>
    </w:p>
    <w:p w:rsidR="00F87347" w:rsidRDefault="00F87347" w:rsidP="00B33D81">
      <w:pPr>
        <w:rPr>
          <w:rStyle w:val="Formatvorlage4"/>
        </w:rPr>
      </w:pPr>
    </w:p>
    <w:p w:rsidR="00F87347" w:rsidRPr="00F87347" w:rsidRDefault="00F87347" w:rsidP="00B33D81">
      <w:pPr>
        <w:rPr>
          <w:rStyle w:val="Formatvorlage4"/>
          <w:b/>
        </w:rPr>
      </w:pPr>
      <w:r w:rsidRPr="00F87347">
        <w:rPr>
          <w:rStyle w:val="Formatvorlage4"/>
          <w:b/>
        </w:rPr>
        <w:t>Eröffnungsrede.jp</w:t>
      </w:r>
      <w:bookmarkStart w:id="0" w:name="_GoBack"/>
      <w:bookmarkEnd w:id="0"/>
      <w:r w:rsidRPr="00F87347">
        <w:rPr>
          <w:rStyle w:val="Formatvorlage4"/>
          <w:b/>
        </w:rPr>
        <w:t>g</w:t>
      </w:r>
    </w:p>
    <w:p w:rsidR="00F87347" w:rsidRDefault="00F87347" w:rsidP="00B33D81">
      <w:pPr>
        <w:rPr>
          <w:rStyle w:val="Formatvorlage4"/>
        </w:rPr>
      </w:pPr>
      <w:r w:rsidRPr="00F87347">
        <w:rPr>
          <w:rStyle w:val="Formatvorlage4"/>
        </w:rPr>
        <w:t>Hartmut Goldboom, Geschäftsführer hagebau Fachhandel, eröffnete heute die zweite Internationale hagebau Fliesenfachhandelsmesse KERAMIKA.</w:t>
      </w:r>
    </w:p>
    <w:p w:rsidR="00F87347" w:rsidRDefault="00F87347" w:rsidP="00B33D81">
      <w:pPr>
        <w:rPr>
          <w:rStyle w:val="Formatvorlage4"/>
        </w:rPr>
      </w:pPr>
    </w:p>
    <w:p w:rsidR="00F87347" w:rsidRPr="00F87347" w:rsidRDefault="00F87347" w:rsidP="00B33D81">
      <w:pPr>
        <w:rPr>
          <w:rStyle w:val="Formatvorlage4"/>
          <w:sz w:val="22"/>
        </w:rPr>
      </w:pPr>
      <w:r w:rsidRPr="00F87347">
        <w:rPr>
          <w:rStyle w:val="Formatvorlage4"/>
          <w:sz w:val="22"/>
        </w:rPr>
        <w:t>Foto: hagebau (Abdruck honorarfrei)</w:t>
      </w:r>
    </w:p>
    <w:p w:rsidR="00B64545" w:rsidRDefault="00B64545" w:rsidP="00B33D81">
      <w:pPr>
        <w:rPr>
          <w:rStyle w:val="Formatvorlage4"/>
        </w:rPr>
      </w:pPr>
    </w:p>
    <w:p w:rsidR="00F87347" w:rsidRDefault="00F87347" w:rsidP="00B33D81">
      <w:pPr>
        <w:rPr>
          <w:rStyle w:val="Formatvorlage4"/>
        </w:rPr>
      </w:pPr>
    </w:p>
    <w:p w:rsidR="00F87347" w:rsidRPr="00F87347" w:rsidRDefault="00F87347" w:rsidP="00B33D81">
      <w:pPr>
        <w:rPr>
          <w:rStyle w:val="Formatvorlage4"/>
          <w:i/>
        </w:rPr>
      </w:pPr>
      <w:r w:rsidRPr="00F87347">
        <w:rPr>
          <w:rStyle w:val="Formatvorlage4"/>
          <w:i/>
        </w:rPr>
        <w:t>Weiteres Bildmaterial zur KERAMIKA 2016 senden wir Ihnen in den kommenden Tagen per E-Mail zu.</w:t>
      </w:r>
    </w:p>
    <w:p w:rsidR="00F87347" w:rsidRDefault="00F87347" w:rsidP="00B33D81">
      <w:pPr>
        <w:rPr>
          <w:rStyle w:val="Formatvorlage4"/>
        </w:rPr>
      </w:pPr>
    </w:p>
    <w:p w:rsidR="00F87347" w:rsidRDefault="00F87347" w:rsidP="00B33D81">
      <w:pPr>
        <w:rPr>
          <w:rStyle w:val="Formatvorlage4"/>
        </w:rPr>
      </w:pPr>
    </w:p>
    <w:p w:rsidR="00134E14" w:rsidRPr="00611523" w:rsidRDefault="00134E14" w:rsidP="00B33D81">
      <w:pPr>
        <w:spacing w:line="360" w:lineRule="auto"/>
        <w:rPr>
          <w:rFonts w:cs="Arial"/>
          <w:szCs w:val="24"/>
        </w:rPr>
      </w:pPr>
      <w:r>
        <w:rPr>
          <w:rFonts w:cs="Arial"/>
          <w:b/>
          <w:szCs w:val="24"/>
        </w:rPr>
        <w:t>hagebau Gruppe</w:t>
      </w:r>
    </w:p>
    <w:p w:rsidR="00263A91" w:rsidRPr="000045A2" w:rsidRDefault="00263A91" w:rsidP="00DD7FEB">
      <w:pPr>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DD7FEB">
      <w:pPr>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DD7FEB">
      <w:pPr>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DD7FEB">
      <w:pPr>
        <w:jc w:val="both"/>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F87347" w:rsidRDefault="00F87347">
      <w:pPr>
        <w:spacing w:after="200" w:line="276" w:lineRule="auto"/>
        <w:rPr>
          <w:rStyle w:val="Formatvorlage4"/>
        </w:rPr>
      </w:pPr>
      <w:r>
        <w:rPr>
          <w:rStyle w:val="Formatvorlage4"/>
        </w:rPr>
        <w:br w:type="page"/>
      </w:r>
    </w:p>
    <w:p w:rsidR="00422A61" w:rsidRDefault="00422A61"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F87347" w:rsidRPr="00F87347" w:rsidRDefault="00F87347" w:rsidP="00F87347">
      <w:pPr>
        <w:spacing w:line="276" w:lineRule="auto"/>
        <w:rPr>
          <w:rStyle w:val="Formatvorlage4"/>
          <w:sz w:val="20"/>
          <w:szCs w:val="20"/>
        </w:rPr>
      </w:pPr>
      <w:r w:rsidRPr="00F87347">
        <w:rPr>
          <w:rStyle w:val="Formatvorlage4"/>
          <w:sz w:val="20"/>
          <w:szCs w:val="20"/>
        </w:rPr>
        <w:t>Nina Lemmerz-Sickert</w:t>
      </w:r>
    </w:p>
    <w:p w:rsidR="00F87347" w:rsidRPr="00F87347" w:rsidRDefault="00F87347" w:rsidP="00F87347">
      <w:pPr>
        <w:spacing w:line="276" w:lineRule="auto"/>
        <w:rPr>
          <w:rStyle w:val="Formatvorlage4"/>
          <w:sz w:val="20"/>
          <w:szCs w:val="20"/>
        </w:rPr>
      </w:pPr>
      <w:r w:rsidRPr="00F87347">
        <w:rPr>
          <w:rStyle w:val="Formatvorlage4"/>
          <w:sz w:val="20"/>
          <w:szCs w:val="20"/>
        </w:rPr>
        <w:t>Abteilungsleitung Unternehmenskommunikation</w:t>
      </w:r>
    </w:p>
    <w:p w:rsidR="00F87347" w:rsidRPr="00F87347" w:rsidRDefault="00F87347" w:rsidP="00F87347">
      <w:pPr>
        <w:spacing w:line="276" w:lineRule="auto"/>
        <w:rPr>
          <w:rStyle w:val="Formatvorlage4"/>
          <w:sz w:val="20"/>
          <w:szCs w:val="20"/>
        </w:rPr>
      </w:pPr>
      <w:r w:rsidRPr="00F87347">
        <w:rPr>
          <w:rStyle w:val="Formatvorlage4"/>
          <w:sz w:val="20"/>
          <w:szCs w:val="20"/>
        </w:rPr>
        <w:t>stv. Pressesprecherin</w:t>
      </w:r>
    </w:p>
    <w:p w:rsidR="00F87347" w:rsidRPr="00F87347" w:rsidRDefault="00F87347" w:rsidP="00F87347">
      <w:pPr>
        <w:spacing w:line="276" w:lineRule="auto"/>
        <w:rPr>
          <w:rStyle w:val="Formatvorlage4"/>
          <w:sz w:val="20"/>
          <w:szCs w:val="20"/>
        </w:rPr>
      </w:pPr>
    </w:p>
    <w:p w:rsidR="00F87347" w:rsidRPr="00F87347" w:rsidRDefault="00F87347" w:rsidP="00F87347">
      <w:pPr>
        <w:spacing w:line="276" w:lineRule="auto"/>
        <w:rPr>
          <w:rStyle w:val="Formatvorlage4"/>
          <w:sz w:val="20"/>
          <w:szCs w:val="20"/>
        </w:rPr>
      </w:pPr>
      <w:r w:rsidRPr="00F87347">
        <w:rPr>
          <w:rStyle w:val="Formatvorlage4"/>
          <w:sz w:val="20"/>
          <w:szCs w:val="20"/>
        </w:rPr>
        <w:t xml:space="preserve">hagebau </w:t>
      </w:r>
    </w:p>
    <w:p w:rsidR="00F87347" w:rsidRPr="00F87347" w:rsidRDefault="00F87347" w:rsidP="00F87347">
      <w:pPr>
        <w:spacing w:line="276" w:lineRule="auto"/>
        <w:rPr>
          <w:rStyle w:val="Formatvorlage4"/>
          <w:sz w:val="20"/>
          <w:szCs w:val="20"/>
        </w:rPr>
      </w:pPr>
      <w:r w:rsidRPr="00F87347">
        <w:rPr>
          <w:rStyle w:val="Formatvorlage4"/>
          <w:sz w:val="20"/>
          <w:szCs w:val="20"/>
        </w:rPr>
        <w:t>Handelsgesellschaft für Baustoffe mbH &amp; Co. KG</w:t>
      </w:r>
    </w:p>
    <w:p w:rsidR="00F87347" w:rsidRPr="00F87347" w:rsidRDefault="00F87347" w:rsidP="00F87347">
      <w:pPr>
        <w:spacing w:line="276" w:lineRule="auto"/>
        <w:rPr>
          <w:rStyle w:val="Formatvorlage4"/>
          <w:sz w:val="20"/>
          <w:szCs w:val="20"/>
        </w:rPr>
      </w:pPr>
    </w:p>
    <w:p w:rsidR="00F87347" w:rsidRPr="00F87347" w:rsidRDefault="00F87347" w:rsidP="00F87347">
      <w:pPr>
        <w:spacing w:line="276" w:lineRule="auto"/>
        <w:rPr>
          <w:rStyle w:val="Formatvorlage4"/>
          <w:sz w:val="20"/>
          <w:szCs w:val="20"/>
        </w:rPr>
      </w:pPr>
      <w:r w:rsidRPr="00F87347">
        <w:rPr>
          <w:rStyle w:val="Formatvorlage4"/>
          <w:sz w:val="20"/>
          <w:szCs w:val="20"/>
        </w:rPr>
        <w:t>Celler Str. 47, 29614 Soltau</w:t>
      </w:r>
    </w:p>
    <w:p w:rsidR="00F87347" w:rsidRPr="00F87347" w:rsidRDefault="00F87347" w:rsidP="00F87347">
      <w:pPr>
        <w:spacing w:line="276" w:lineRule="auto"/>
        <w:rPr>
          <w:rStyle w:val="Formatvorlage4"/>
          <w:sz w:val="20"/>
          <w:szCs w:val="20"/>
        </w:rPr>
      </w:pPr>
      <w:r w:rsidRPr="00F87347">
        <w:rPr>
          <w:rStyle w:val="Formatvorlage4"/>
          <w:sz w:val="20"/>
          <w:szCs w:val="20"/>
        </w:rPr>
        <w:t>Telefon: +49 5191 802-879</w:t>
      </w:r>
    </w:p>
    <w:p w:rsidR="00F87347" w:rsidRPr="00F87347" w:rsidRDefault="00F87347" w:rsidP="00F87347">
      <w:pPr>
        <w:spacing w:line="276" w:lineRule="auto"/>
        <w:rPr>
          <w:rStyle w:val="Formatvorlage4"/>
          <w:sz w:val="20"/>
          <w:szCs w:val="20"/>
        </w:rPr>
      </w:pPr>
      <w:r w:rsidRPr="00F87347">
        <w:rPr>
          <w:rStyle w:val="Formatvorlage4"/>
          <w:sz w:val="20"/>
          <w:szCs w:val="20"/>
        </w:rPr>
        <w:t>Telefax: +49 5191 98664-879</w:t>
      </w:r>
    </w:p>
    <w:p w:rsidR="00F87347" w:rsidRPr="00F87347" w:rsidRDefault="00F87347" w:rsidP="00F87347">
      <w:pPr>
        <w:spacing w:line="276" w:lineRule="auto"/>
        <w:rPr>
          <w:rStyle w:val="Formatvorlage4"/>
          <w:sz w:val="20"/>
          <w:szCs w:val="20"/>
        </w:rPr>
      </w:pPr>
      <w:r w:rsidRPr="00F87347">
        <w:rPr>
          <w:rStyle w:val="Formatvorlage4"/>
          <w:sz w:val="20"/>
          <w:szCs w:val="20"/>
        </w:rPr>
        <w:t xml:space="preserve">Mobil: +49 160 223 99 99 </w:t>
      </w:r>
    </w:p>
    <w:p w:rsidR="00F87347" w:rsidRPr="00F87347" w:rsidRDefault="00F87347" w:rsidP="00F87347">
      <w:pPr>
        <w:spacing w:line="276" w:lineRule="auto"/>
        <w:rPr>
          <w:rStyle w:val="Formatvorlage4"/>
          <w:sz w:val="20"/>
          <w:szCs w:val="20"/>
        </w:rPr>
      </w:pPr>
      <w:r w:rsidRPr="00F87347">
        <w:rPr>
          <w:rStyle w:val="Formatvorlage4"/>
          <w:sz w:val="20"/>
          <w:szCs w:val="20"/>
        </w:rPr>
        <w:t xml:space="preserve">E-Mail: nina.lemmerz-sickert@hagebau.com </w:t>
      </w:r>
    </w:p>
    <w:p w:rsidR="00422A61" w:rsidRDefault="00F87347" w:rsidP="00F87347">
      <w:pPr>
        <w:spacing w:line="276" w:lineRule="auto"/>
        <w:rPr>
          <w:rStyle w:val="Formatvorlage4"/>
        </w:rPr>
      </w:pPr>
      <w:r w:rsidRPr="00F87347">
        <w:rPr>
          <w:rStyle w:val="Formatvorlage4"/>
          <w:sz w:val="20"/>
          <w:szCs w:val="20"/>
        </w:rPr>
        <w:t xml:space="preserve">Internet: http://www.hagebau.com  </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097" w:rsidRDefault="007F5097" w:rsidP="008F126E">
      <w:r>
        <w:separator/>
      </w:r>
    </w:p>
  </w:endnote>
  <w:endnote w:type="continuationSeparator" w:id="0">
    <w:p w:rsidR="007F5097" w:rsidRDefault="007F5097"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097" w:rsidRDefault="007F5097" w:rsidP="008F126E">
      <w:r>
        <w:separator/>
      </w:r>
    </w:p>
  </w:footnote>
  <w:footnote w:type="continuationSeparator" w:id="0">
    <w:p w:rsidR="007F5097" w:rsidRDefault="007F5097"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D239F"/>
    <w:multiLevelType w:val="hybridMultilevel"/>
    <w:tmpl w:val="9342D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3E7"/>
    <w:rsid w:val="00000F0F"/>
    <w:rsid w:val="00016813"/>
    <w:rsid w:val="00051A5A"/>
    <w:rsid w:val="00090594"/>
    <w:rsid w:val="00090AE1"/>
    <w:rsid w:val="000A347F"/>
    <w:rsid w:val="000C5CFB"/>
    <w:rsid w:val="000C600C"/>
    <w:rsid w:val="000C7C74"/>
    <w:rsid w:val="000D49CE"/>
    <w:rsid w:val="000F1EA2"/>
    <w:rsid w:val="000F7CE1"/>
    <w:rsid w:val="00134E14"/>
    <w:rsid w:val="00161E53"/>
    <w:rsid w:val="001642DC"/>
    <w:rsid w:val="00170AA2"/>
    <w:rsid w:val="00191F25"/>
    <w:rsid w:val="001A0652"/>
    <w:rsid w:val="001B399E"/>
    <w:rsid w:val="001E68A6"/>
    <w:rsid w:val="001F5555"/>
    <w:rsid w:val="0021332C"/>
    <w:rsid w:val="0023201D"/>
    <w:rsid w:val="00240A08"/>
    <w:rsid w:val="002572D1"/>
    <w:rsid w:val="00263A91"/>
    <w:rsid w:val="00290F81"/>
    <w:rsid w:val="002D3966"/>
    <w:rsid w:val="002D3ABC"/>
    <w:rsid w:val="002F4527"/>
    <w:rsid w:val="002F55CB"/>
    <w:rsid w:val="00357A64"/>
    <w:rsid w:val="00361CB9"/>
    <w:rsid w:val="003648C1"/>
    <w:rsid w:val="00380AA5"/>
    <w:rsid w:val="003948AC"/>
    <w:rsid w:val="003B698C"/>
    <w:rsid w:val="003E5726"/>
    <w:rsid w:val="003F0227"/>
    <w:rsid w:val="00422A61"/>
    <w:rsid w:val="004231E0"/>
    <w:rsid w:val="00432EB4"/>
    <w:rsid w:val="0044065F"/>
    <w:rsid w:val="00481945"/>
    <w:rsid w:val="004834CE"/>
    <w:rsid w:val="00487F33"/>
    <w:rsid w:val="004A0FE2"/>
    <w:rsid w:val="004D5423"/>
    <w:rsid w:val="004E3427"/>
    <w:rsid w:val="004F1967"/>
    <w:rsid w:val="00517A37"/>
    <w:rsid w:val="0052119A"/>
    <w:rsid w:val="00547691"/>
    <w:rsid w:val="005657EB"/>
    <w:rsid w:val="00565D11"/>
    <w:rsid w:val="0059181F"/>
    <w:rsid w:val="005A026F"/>
    <w:rsid w:val="005B7828"/>
    <w:rsid w:val="005C52A6"/>
    <w:rsid w:val="006006C9"/>
    <w:rsid w:val="00617587"/>
    <w:rsid w:val="00617638"/>
    <w:rsid w:val="00620999"/>
    <w:rsid w:val="00644C5A"/>
    <w:rsid w:val="00650C1B"/>
    <w:rsid w:val="0067060B"/>
    <w:rsid w:val="00670FC3"/>
    <w:rsid w:val="00673F4B"/>
    <w:rsid w:val="006B44DC"/>
    <w:rsid w:val="007008C7"/>
    <w:rsid w:val="0073487D"/>
    <w:rsid w:val="00744082"/>
    <w:rsid w:val="00751057"/>
    <w:rsid w:val="0075405A"/>
    <w:rsid w:val="00757616"/>
    <w:rsid w:val="00772A52"/>
    <w:rsid w:val="00792BBB"/>
    <w:rsid w:val="007B3D70"/>
    <w:rsid w:val="007C61E5"/>
    <w:rsid w:val="007C61F0"/>
    <w:rsid w:val="007F5097"/>
    <w:rsid w:val="00820FCD"/>
    <w:rsid w:val="0082446C"/>
    <w:rsid w:val="008574A7"/>
    <w:rsid w:val="008A2EE2"/>
    <w:rsid w:val="008D2980"/>
    <w:rsid w:val="008D6DAC"/>
    <w:rsid w:val="008D7DDB"/>
    <w:rsid w:val="008F126E"/>
    <w:rsid w:val="008F5884"/>
    <w:rsid w:val="00915DB6"/>
    <w:rsid w:val="00927E39"/>
    <w:rsid w:val="0093002E"/>
    <w:rsid w:val="00934B28"/>
    <w:rsid w:val="00940CE9"/>
    <w:rsid w:val="009566D1"/>
    <w:rsid w:val="00985B35"/>
    <w:rsid w:val="009A7782"/>
    <w:rsid w:val="009B16EC"/>
    <w:rsid w:val="00A146A0"/>
    <w:rsid w:val="00A21B88"/>
    <w:rsid w:val="00A226B9"/>
    <w:rsid w:val="00A322F7"/>
    <w:rsid w:val="00A3690A"/>
    <w:rsid w:val="00A37949"/>
    <w:rsid w:val="00A40813"/>
    <w:rsid w:val="00A67BDD"/>
    <w:rsid w:val="00A918E8"/>
    <w:rsid w:val="00AE637E"/>
    <w:rsid w:val="00B13559"/>
    <w:rsid w:val="00B21382"/>
    <w:rsid w:val="00B33D81"/>
    <w:rsid w:val="00B53EB1"/>
    <w:rsid w:val="00B64545"/>
    <w:rsid w:val="00B66207"/>
    <w:rsid w:val="00B96199"/>
    <w:rsid w:val="00BD2677"/>
    <w:rsid w:val="00BE04DC"/>
    <w:rsid w:val="00BE7908"/>
    <w:rsid w:val="00C176B3"/>
    <w:rsid w:val="00C53101"/>
    <w:rsid w:val="00C64F94"/>
    <w:rsid w:val="00C715AB"/>
    <w:rsid w:val="00C72061"/>
    <w:rsid w:val="00C96BEB"/>
    <w:rsid w:val="00CA0C4C"/>
    <w:rsid w:val="00CA3094"/>
    <w:rsid w:val="00CA381D"/>
    <w:rsid w:val="00CB2281"/>
    <w:rsid w:val="00CB2A69"/>
    <w:rsid w:val="00CC26BB"/>
    <w:rsid w:val="00CE0F4F"/>
    <w:rsid w:val="00CF30DF"/>
    <w:rsid w:val="00D02353"/>
    <w:rsid w:val="00D10CBC"/>
    <w:rsid w:val="00D133E7"/>
    <w:rsid w:val="00D135B9"/>
    <w:rsid w:val="00D14902"/>
    <w:rsid w:val="00D26BE0"/>
    <w:rsid w:val="00D34F87"/>
    <w:rsid w:val="00D66EDE"/>
    <w:rsid w:val="00D776D1"/>
    <w:rsid w:val="00D8582C"/>
    <w:rsid w:val="00D97902"/>
    <w:rsid w:val="00DA2F96"/>
    <w:rsid w:val="00DB5815"/>
    <w:rsid w:val="00DC5C9E"/>
    <w:rsid w:val="00DD7FEB"/>
    <w:rsid w:val="00DF13F0"/>
    <w:rsid w:val="00E02E9D"/>
    <w:rsid w:val="00E15880"/>
    <w:rsid w:val="00E1767F"/>
    <w:rsid w:val="00E25AFD"/>
    <w:rsid w:val="00E42F69"/>
    <w:rsid w:val="00E869A4"/>
    <w:rsid w:val="00E87E3B"/>
    <w:rsid w:val="00E91B46"/>
    <w:rsid w:val="00EA25DD"/>
    <w:rsid w:val="00ED0645"/>
    <w:rsid w:val="00ED15F0"/>
    <w:rsid w:val="00ED2060"/>
    <w:rsid w:val="00F1023F"/>
    <w:rsid w:val="00F1138B"/>
    <w:rsid w:val="00F24B38"/>
    <w:rsid w:val="00F33881"/>
    <w:rsid w:val="00F4136F"/>
    <w:rsid w:val="00F42C7C"/>
    <w:rsid w:val="00F45758"/>
    <w:rsid w:val="00F45A74"/>
    <w:rsid w:val="00F56EA5"/>
    <w:rsid w:val="00F61057"/>
    <w:rsid w:val="00F62FD0"/>
    <w:rsid w:val="00F644B8"/>
    <w:rsid w:val="00F833C4"/>
    <w:rsid w:val="00F87347"/>
    <w:rsid w:val="00FB4777"/>
    <w:rsid w:val="00FB4CAD"/>
    <w:rsid w:val="00FB65F1"/>
    <w:rsid w:val="00FB7724"/>
    <w:rsid w:val="00FC70CA"/>
    <w:rsid w:val="00FE2296"/>
    <w:rsid w:val="00FE318E"/>
    <w:rsid w:val="00FE6932"/>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B22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B22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9694E-E234-4C26-BD60-3EE34A45F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1045</Words>
  <Characters>7218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7</cp:revision>
  <dcterms:created xsi:type="dcterms:W3CDTF">2016-01-19T07:35:00Z</dcterms:created>
  <dcterms:modified xsi:type="dcterms:W3CDTF">2016-01-19T14:45:00Z</dcterms:modified>
</cp:coreProperties>
</file>