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170B4" w:rsidRDefault="00A322F7" w:rsidP="00B33D81">
      <w:pPr>
        <w:spacing w:before="100" w:beforeAutospacing="1" w:after="100" w:afterAutospacing="1" w:line="360" w:lineRule="auto"/>
        <w:rPr>
          <w:rFonts w:cs="Arial"/>
          <w:sz w:val="26"/>
          <w:szCs w:val="26"/>
        </w:rPr>
      </w:pPr>
      <w:r w:rsidRPr="00F170B4">
        <w:rPr>
          <w:rFonts w:cs="Arial"/>
          <w:sz w:val="26"/>
          <w:szCs w:val="26"/>
        </w:rPr>
        <w:t>Presse-Information</w:t>
      </w:r>
    </w:p>
    <w:p w:rsidR="003948AC" w:rsidRPr="00941536" w:rsidRDefault="009C10C9" w:rsidP="00B33D81">
      <w:pPr>
        <w:spacing w:line="360" w:lineRule="auto"/>
        <w:rPr>
          <w:rStyle w:val="Formatvorlage1"/>
        </w:rPr>
      </w:pPr>
      <w:r>
        <w:rPr>
          <w:rStyle w:val="Formatvorlage1"/>
        </w:rPr>
        <w:t>h</w:t>
      </w:r>
      <w:r w:rsidR="00941536">
        <w:rPr>
          <w:rStyle w:val="Formatvorlage1"/>
        </w:rPr>
        <w:t>agebau</w:t>
      </w:r>
      <w:r w:rsidR="0036338F">
        <w:rPr>
          <w:rStyle w:val="Formatvorlage1"/>
        </w:rPr>
        <w:t xml:space="preserve"> Gruppe</w:t>
      </w:r>
      <w:r w:rsidR="00941536">
        <w:rPr>
          <w:rStyle w:val="Formatvorlage1"/>
        </w:rPr>
        <w:t xml:space="preserve">: </w:t>
      </w:r>
      <w:r w:rsidR="00941536" w:rsidRPr="00941536">
        <w:rPr>
          <w:rStyle w:val="Formatvorlage1"/>
        </w:rPr>
        <w:t xml:space="preserve">Neuer Name für </w:t>
      </w:r>
      <w:r w:rsidR="00F170B4">
        <w:rPr>
          <w:rStyle w:val="Formatvorlage1"/>
        </w:rPr>
        <w:t xml:space="preserve">die </w:t>
      </w:r>
      <w:r w:rsidR="00941536" w:rsidRPr="00941536">
        <w:rPr>
          <w:rStyle w:val="Formatvorlage1"/>
        </w:rPr>
        <w:t xml:space="preserve">IT-Tochter </w:t>
      </w:r>
    </w:p>
    <w:p w:rsidR="003948AC" w:rsidRDefault="009C10C9" w:rsidP="009C10C9">
      <w:pPr>
        <w:pStyle w:val="Listenabsatz"/>
        <w:numPr>
          <w:ilvl w:val="0"/>
          <w:numId w:val="1"/>
        </w:numPr>
        <w:spacing w:line="360" w:lineRule="auto"/>
        <w:rPr>
          <w:rStyle w:val="Formatvorlage2"/>
        </w:rPr>
      </w:pPr>
      <w:r>
        <w:rPr>
          <w:rStyle w:val="Formatvorlage2"/>
        </w:rPr>
        <w:t xml:space="preserve">Starke Positionierung der </w:t>
      </w:r>
      <w:r w:rsidR="005D3FCC">
        <w:rPr>
          <w:rStyle w:val="Formatvorlage2"/>
        </w:rPr>
        <w:t>„hagebau IT GmbH“</w:t>
      </w:r>
      <w:r w:rsidR="00941536" w:rsidRPr="00941536">
        <w:rPr>
          <w:rStyle w:val="Formatvorlage2"/>
        </w:rPr>
        <w:t xml:space="preserve"> </w:t>
      </w:r>
      <w:r>
        <w:rPr>
          <w:rStyle w:val="Formatvorlage2"/>
        </w:rPr>
        <w:t>innerhalb der hagebau</w:t>
      </w:r>
    </w:p>
    <w:p w:rsidR="00FB1EA9" w:rsidRPr="00941536" w:rsidRDefault="00FB1EA9" w:rsidP="009C10C9">
      <w:pPr>
        <w:pStyle w:val="Listenabsatz"/>
        <w:numPr>
          <w:ilvl w:val="0"/>
          <w:numId w:val="1"/>
        </w:numPr>
        <w:spacing w:line="360" w:lineRule="auto"/>
        <w:rPr>
          <w:rStyle w:val="Formatvorlage2"/>
        </w:rPr>
      </w:pPr>
      <w:r>
        <w:rPr>
          <w:rStyle w:val="Formatvorlage2"/>
        </w:rPr>
        <w:t>Weiterer Meilenstein bei konsequenter Neuausrichtung der hagebau IT</w:t>
      </w:r>
    </w:p>
    <w:p w:rsidR="003948AC" w:rsidRPr="00941536" w:rsidRDefault="003948AC" w:rsidP="00B33D81">
      <w:pPr>
        <w:spacing w:line="360" w:lineRule="auto"/>
        <w:rPr>
          <w:rStyle w:val="Formatvorlage2"/>
        </w:rPr>
      </w:pPr>
    </w:p>
    <w:p w:rsidR="000F1EA2" w:rsidRPr="005D3FCC" w:rsidRDefault="008D2980" w:rsidP="0060348E">
      <w:pPr>
        <w:spacing w:line="360" w:lineRule="auto"/>
        <w:jc w:val="both"/>
        <w:rPr>
          <w:b/>
          <w:sz w:val="24"/>
        </w:rPr>
      </w:pPr>
      <w:r w:rsidRPr="005D3FCC">
        <w:rPr>
          <w:rStyle w:val="Formatvorlage5"/>
        </w:rPr>
        <w:t>Soltau</w:t>
      </w:r>
      <w:r w:rsidR="00134E14" w:rsidRPr="005D3FCC">
        <w:rPr>
          <w:rStyle w:val="Formatvorlage5"/>
        </w:rPr>
        <w:t xml:space="preserve">, </w:t>
      </w:r>
      <w:r w:rsidR="005D3FCC" w:rsidRPr="005D3FCC">
        <w:rPr>
          <w:rStyle w:val="Formatvorlage5"/>
        </w:rPr>
        <w:t>18. Dezember 2015</w:t>
      </w:r>
      <w:r w:rsidR="00134E14" w:rsidRPr="005D3FCC">
        <w:rPr>
          <w:rStyle w:val="Formatvorlage5"/>
        </w:rPr>
        <w:t xml:space="preserve">. </w:t>
      </w:r>
      <w:r w:rsidR="005D3FCC" w:rsidRPr="005D3FCC">
        <w:rPr>
          <w:rStyle w:val="Formatvorlage5"/>
        </w:rPr>
        <w:t xml:space="preserve">Der IT-Dienstleister der hagebau Gruppe </w:t>
      </w:r>
      <w:r w:rsidR="005D3FCC">
        <w:rPr>
          <w:rStyle w:val="Formatvorlage5"/>
        </w:rPr>
        <w:t xml:space="preserve">firmiert ab dem kommenden Jahr unter dem </w:t>
      </w:r>
      <w:r w:rsidR="0036338F">
        <w:rPr>
          <w:rStyle w:val="Formatvorlage5"/>
        </w:rPr>
        <w:t xml:space="preserve">neuen </w:t>
      </w:r>
      <w:r w:rsidR="005D3FCC">
        <w:rPr>
          <w:rStyle w:val="Formatvorlage5"/>
        </w:rPr>
        <w:t xml:space="preserve">Namen </w:t>
      </w:r>
      <w:r w:rsidR="00FB1EA9">
        <w:rPr>
          <w:rStyle w:val="Formatvorlage5"/>
        </w:rPr>
        <w:t>„</w:t>
      </w:r>
      <w:r w:rsidR="005D3FCC">
        <w:rPr>
          <w:rStyle w:val="Formatvorlage5"/>
        </w:rPr>
        <w:t>hagebau IT GmbH</w:t>
      </w:r>
      <w:r w:rsidR="00FB1EA9">
        <w:rPr>
          <w:rStyle w:val="Formatvorlage5"/>
        </w:rPr>
        <w:t>“</w:t>
      </w:r>
      <w:r w:rsidR="006134A0">
        <w:rPr>
          <w:rStyle w:val="Formatvorlage5"/>
        </w:rPr>
        <w:t xml:space="preserve">. Der Aufsichtsrat </w:t>
      </w:r>
      <w:r w:rsidR="00F170B4">
        <w:rPr>
          <w:rStyle w:val="Formatvorlage5"/>
        </w:rPr>
        <w:t xml:space="preserve">der hagebau Kooperation </w:t>
      </w:r>
      <w:r w:rsidR="006134A0">
        <w:rPr>
          <w:rStyle w:val="Formatvorlage5"/>
        </w:rPr>
        <w:t xml:space="preserve">gab auf seiner jüngsten Sitzung grünes Licht für die Namensänderung. </w:t>
      </w:r>
      <w:r w:rsidR="00F170B4">
        <w:rPr>
          <w:rStyle w:val="Formatvorlage5"/>
        </w:rPr>
        <w:t xml:space="preserve">Mit </w:t>
      </w:r>
      <w:r w:rsidR="006134A0">
        <w:rPr>
          <w:rStyle w:val="Formatvorlage5"/>
        </w:rPr>
        <w:t xml:space="preserve">dem neuen Namen </w:t>
      </w:r>
      <w:r w:rsidR="00F170B4">
        <w:rPr>
          <w:rStyle w:val="Formatvorlage5"/>
        </w:rPr>
        <w:t xml:space="preserve">wird </w:t>
      </w:r>
      <w:r w:rsidR="006134A0">
        <w:rPr>
          <w:rStyle w:val="Formatvorlage5"/>
        </w:rPr>
        <w:t xml:space="preserve">die IT-Tochter </w:t>
      </w:r>
      <w:r w:rsidR="00F170B4">
        <w:rPr>
          <w:rStyle w:val="Formatvorlage5"/>
        </w:rPr>
        <w:t xml:space="preserve">noch </w:t>
      </w:r>
      <w:r w:rsidR="005A750C">
        <w:rPr>
          <w:rStyle w:val="Formatvorlage5"/>
        </w:rPr>
        <w:t xml:space="preserve">stärker </w:t>
      </w:r>
      <w:r w:rsidR="00F170B4">
        <w:rPr>
          <w:rStyle w:val="Formatvorlage5"/>
        </w:rPr>
        <w:t xml:space="preserve">als eigenständiges </w:t>
      </w:r>
      <w:r w:rsidR="006134A0">
        <w:rPr>
          <w:rStyle w:val="Formatvorlage5"/>
        </w:rPr>
        <w:t xml:space="preserve">Unternehmen innerhalb der hagebau Gruppe wahrgenommen werden. </w:t>
      </w:r>
    </w:p>
    <w:p w:rsidR="000F1EA2" w:rsidRPr="005D3FCC" w:rsidRDefault="000F1EA2" w:rsidP="0060348E">
      <w:pPr>
        <w:spacing w:line="360" w:lineRule="auto"/>
        <w:jc w:val="both"/>
        <w:rPr>
          <w:rStyle w:val="Formatvorlage4"/>
        </w:rPr>
      </w:pPr>
    </w:p>
    <w:p w:rsidR="00F170B4" w:rsidRDefault="00F170B4" w:rsidP="0060348E">
      <w:pPr>
        <w:spacing w:line="360" w:lineRule="auto"/>
        <w:jc w:val="both"/>
        <w:rPr>
          <w:rStyle w:val="Formatvorlage4"/>
        </w:rPr>
      </w:pPr>
      <w:r>
        <w:rPr>
          <w:rStyle w:val="Formatvorlage4"/>
        </w:rPr>
        <w:t>Nach</w:t>
      </w:r>
      <w:r w:rsidR="00FB1EA9">
        <w:rPr>
          <w:rStyle w:val="Formatvorlage4"/>
        </w:rPr>
        <w:t xml:space="preserve">dem die hagebau IT </w:t>
      </w:r>
      <w:r>
        <w:rPr>
          <w:rStyle w:val="Formatvorlage4"/>
        </w:rPr>
        <w:t>mit vier Geschäftsbereichen</w:t>
      </w:r>
      <w:r w:rsidR="00FB1EA9">
        <w:rPr>
          <w:rStyle w:val="Formatvorlage4"/>
        </w:rPr>
        <w:t xml:space="preserve"> neu strukturiert und das Personal </w:t>
      </w:r>
      <w:r w:rsidR="00A369AC">
        <w:rPr>
          <w:rStyle w:val="Formatvorlage4"/>
        </w:rPr>
        <w:t xml:space="preserve">über alle Hierarchie-Ebenen </w:t>
      </w:r>
      <w:r w:rsidR="00FB1EA9">
        <w:rPr>
          <w:rStyle w:val="Formatvorlage4"/>
        </w:rPr>
        <w:t xml:space="preserve">hinweg </w:t>
      </w:r>
      <w:r w:rsidR="00A369AC">
        <w:rPr>
          <w:rStyle w:val="Formatvorlage4"/>
        </w:rPr>
        <w:t>im vergangenen Jahr</w:t>
      </w:r>
      <w:r w:rsidR="00FB1EA9">
        <w:rPr>
          <w:rStyle w:val="Formatvorlage4"/>
        </w:rPr>
        <w:t xml:space="preserve"> deut</w:t>
      </w:r>
      <w:r w:rsidR="00BE01C7">
        <w:rPr>
          <w:rStyle w:val="Formatvorlage4"/>
        </w:rPr>
        <w:t>lich</w:t>
      </w:r>
      <w:r w:rsidR="00FB1EA9">
        <w:rPr>
          <w:rStyle w:val="Formatvorlage4"/>
        </w:rPr>
        <w:t xml:space="preserve"> aufgestockt wurde</w:t>
      </w:r>
      <w:r w:rsidR="00A369AC">
        <w:rPr>
          <w:rStyle w:val="Formatvorlage4"/>
        </w:rPr>
        <w:t xml:space="preserve">, erhielt </w:t>
      </w:r>
      <w:r w:rsidR="00FB1EA9">
        <w:rPr>
          <w:rStyle w:val="Formatvorlage4"/>
        </w:rPr>
        <w:t>das Unternehmen</w:t>
      </w:r>
      <w:r w:rsidR="00A369AC">
        <w:rPr>
          <w:rStyle w:val="Formatvorlage4"/>
        </w:rPr>
        <w:t xml:space="preserve"> im November 2015 mit </w:t>
      </w:r>
      <w:r w:rsidR="006134A0">
        <w:rPr>
          <w:rStyle w:val="Formatvorlage4"/>
        </w:rPr>
        <w:t>Andreas Dietrich und Jürgen Schachtschneider</w:t>
      </w:r>
      <w:r>
        <w:rPr>
          <w:rStyle w:val="Formatvorlage4"/>
        </w:rPr>
        <w:t xml:space="preserve"> </w:t>
      </w:r>
      <w:r w:rsidR="00A369AC">
        <w:rPr>
          <w:rStyle w:val="Formatvorlage4"/>
        </w:rPr>
        <w:t xml:space="preserve">zudem erstmals zwei eigene Geschäftsführer. Die jetzige Umbenennung </w:t>
      </w:r>
      <w:r w:rsidR="00FB1EA9">
        <w:rPr>
          <w:rStyle w:val="Formatvorlage4"/>
        </w:rPr>
        <w:t xml:space="preserve">der hagebau Tochter </w:t>
      </w:r>
      <w:r w:rsidR="00A369AC">
        <w:rPr>
          <w:rStyle w:val="Formatvorlage4"/>
        </w:rPr>
        <w:t xml:space="preserve">in </w:t>
      </w:r>
      <w:r w:rsidR="00FB1EA9">
        <w:rPr>
          <w:rStyle w:val="Formatvorlage4"/>
        </w:rPr>
        <w:t>„</w:t>
      </w:r>
      <w:r w:rsidR="00A369AC">
        <w:rPr>
          <w:rStyle w:val="Formatvorlage4"/>
        </w:rPr>
        <w:t>hagebau IT GmbH</w:t>
      </w:r>
      <w:r w:rsidR="00FB1EA9">
        <w:rPr>
          <w:rStyle w:val="Formatvorlage4"/>
        </w:rPr>
        <w:t>“</w:t>
      </w:r>
      <w:r w:rsidR="00A369AC">
        <w:rPr>
          <w:rStyle w:val="Formatvorlage4"/>
        </w:rPr>
        <w:t xml:space="preserve"> ist somit ein weiterer Schritt in der</w:t>
      </w:r>
      <w:r w:rsidR="00FB1EA9">
        <w:rPr>
          <w:rStyle w:val="Formatvorlage4"/>
        </w:rPr>
        <w:t>en</w:t>
      </w:r>
      <w:r w:rsidR="00A369AC">
        <w:rPr>
          <w:rStyle w:val="Formatvorlage4"/>
        </w:rPr>
        <w:t xml:space="preserve"> konsequente</w:t>
      </w:r>
      <w:r w:rsidR="00FB1EA9">
        <w:rPr>
          <w:rStyle w:val="Formatvorlage4"/>
        </w:rPr>
        <w:t>r</w:t>
      </w:r>
      <w:r w:rsidR="00A369AC">
        <w:rPr>
          <w:rStyle w:val="Formatvorlage4"/>
        </w:rPr>
        <w:t xml:space="preserve"> Neuausrichtung. </w:t>
      </w:r>
      <w:r w:rsidR="0036338F">
        <w:rPr>
          <w:rStyle w:val="Formatvorlage4"/>
        </w:rPr>
        <w:t xml:space="preserve">Ziel aller Maßnahmen ist eine deutliche </w:t>
      </w:r>
      <w:r w:rsidR="00FB1EA9">
        <w:rPr>
          <w:rStyle w:val="Formatvorlage4"/>
        </w:rPr>
        <w:t xml:space="preserve">Steigerung von Effizienz </w:t>
      </w:r>
      <w:r w:rsidR="0036338F">
        <w:rPr>
          <w:rStyle w:val="Formatvorlage4"/>
        </w:rPr>
        <w:t xml:space="preserve">und </w:t>
      </w:r>
      <w:r w:rsidR="00FB1EA9">
        <w:rPr>
          <w:rStyle w:val="Formatvorlage4"/>
        </w:rPr>
        <w:t>Qualität der hagebau IT.</w:t>
      </w:r>
    </w:p>
    <w:p w:rsidR="00F170B4" w:rsidRDefault="00F170B4" w:rsidP="0060348E">
      <w:pPr>
        <w:spacing w:line="360" w:lineRule="auto"/>
        <w:jc w:val="both"/>
        <w:rPr>
          <w:rStyle w:val="Formatvorlage4"/>
        </w:rPr>
      </w:pPr>
    </w:p>
    <w:p w:rsidR="00FB1EA9" w:rsidRDefault="006134A0" w:rsidP="0060348E">
      <w:pPr>
        <w:spacing w:line="360" w:lineRule="auto"/>
        <w:jc w:val="both"/>
        <w:rPr>
          <w:rStyle w:val="Formatvorlage4"/>
        </w:rPr>
      </w:pPr>
      <w:r>
        <w:rPr>
          <w:rStyle w:val="Formatvorlage4"/>
        </w:rPr>
        <w:t xml:space="preserve">Die hagebau </w:t>
      </w:r>
      <w:r w:rsidR="00A369AC">
        <w:rPr>
          <w:rStyle w:val="Formatvorlage4"/>
        </w:rPr>
        <w:t xml:space="preserve">Kooperation </w:t>
      </w:r>
      <w:r>
        <w:rPr>
          <w:rStyle w:val="Formatvorlage4"/>
        </w:rPr>
        <w:t xml:space="preserve">trägt </w:t>
      </w:r>
      <w:r w:rsidR="00FB1EA9">
        <w:rPr>
          <w:rStyle w:val="Formatvorlage4"/>
        </w:rPr>
        <w:t>damit d</w:t>
      </w:r>
      <w:r w:rsidR="00A369AC">
        <w:rPr>
          <w:rStyle w:val="Formatvorlage4"/>
        </w:rPr>
        <w:t xml:space="preserve">er </w:t>
      </w:r>
      <w:r>
        <w:rPr>
          <w:rStyle w:val="Formatvorlage4"/>
        </w:rPr>
        <w:t xml:space="preserve">immer stärker werdenden Bedeutung von </w:t>
      </w:r>
      <w:r w:rsidR="00A369AC">
        <w:rPr>
          <w:rStyle w:val="Formatvorlage4"/>
        </w:rPr>
        <w:t xml:space="preserve">benötigten </w:t>
      </w:r>
      <w:r>
        <w:rPr>
          <w:rStyle w:val="Formatvorlage4"/>
        </w:rPr>
        <w:t>IT</w:t>
      </w:r>
      <w:r w:rsidR="00A369AC">
        <w:rPr>
          <w:rStyle w:val="Formatvorlage4"/>
        </w:rPr>
        <w:t xml:space="preserve">-Dienstleistungen und -Lösungen </w:t>
      </w:r>
      <w:r>
        <w:rPr>
          <w:rStyle w:val="Formatvorlage4"/>
        </w:rPr>
        <w:t xml:space="preserve">Rechnung. Mit der </w:t>
      </w:r>
      <w:r w:rsidR="00A369AC">
        <w:rPr>
          <w:rStyle w:val="Formatvorlage4"/>
        </w:rPr>
        <w:t xml:space="preserve">neuen Struktur </w:t>
      </w:r>
      <w:r>
        <w:rPr>
          <w:rStyle w:val="Formatvorlage4"/>
        </w:rPr>
        <w:t xml:space="preserve">wird die unternehmerische Freiheit </w:t>
      </w:r>
      <w:r w:rsidR="00A369AC">
        <w:rPr>
          <w:rStyle w:val="Formatvorlage4"/>
        </w:rPr>
        <w:t xml:space="preserve">der hagebau Tochter </w:t>
      </w:r>
      <w:r>
        <w:rPr>
          <w:rStyle w:val="Formatvorlage4"/>
        </w:rPr>
        <w:t>gestärkt</w:t>
      </w:r>
      <w:r w:rsidR="00FB1EA9">
        <w:rPr>
          <w:rStyle w:val="Formatvorlage4"/>
        </w:rPr>
        <w:t>. Der neue Name macht dies deutlich sichtbar</w:t>
      </w:r>
      <w:r>
        <w:rPr>
          <w:rStyle w:val="Formatvorlage4"/>
        </w:rPr>
        <w:t xml:space="preserve">. </w:t>
      </w:r>
    </w:p>
    <w:p w:rsidR="00FB1EA9" w:rsidRDefault="00FB1EA9" w:rsidP="0060348E">
      <w:pPr>
        <w:spacing w:line="360" w:lineRule="auto"/>
        <w:jc w:val="both"/>
        <w:rPr>
          <w:rStyle w:val="Formatvorlage4"/>
        </w:rPr>
      </w:pPr>
    </w:p>
    <w:p w:rsidR="003948AC" w:rsidRDefault="006134A0" w:rsidP="0060348E">
      <w:pPr>
        <w:spacing w:line="360" w:lineRule="auto"/>
        <w:jc w:val="both"/>
        <w:rPr>
          <w:rStyle w:val="Formatvorlage4"/>
        </w:rPr>
      </w:pPr>
      <w:r>
        <w:rPr>
          <w:rStyle w:val="Formatvorlage4"/>
        </w:rPr>
        <w:t xml:space="preserve">Die künftige hagebau IT GmbH ist IT-Dienstleister </w:t>
      </w:r>
      <w:r w:rsidR="00A369AC">
        <w:rPr>
          <w:rStyle w:val="Formatvorlage4"/>
        </w:rPr>
        <w:t xml:space="preserve">für die gesamte </w:t>
      </w:r>
      <w:r>
        <w:rPr>
          <w:rStyle w:val="Formatvorlage4"/>
        </w:rPr>
        <w:t>hagebau Gruppe</w:t>
      </w:r>
      <w:r w:rsidR="00A369AC">
        <w:rPr>
          <w:rStyle w:val="Formatvorlage4"/>
        </w:rPr>
        <w:t xml:space="preserve"> und bietet darüber hinaus </w:t>
      </w:r>
      <w:r>
        <w:rPr>
          <w:rStyle w:val="Formatvorlage4"/>
        </w:rPr>
        <w:t xml:space="preserve">mit ihren Kernleistungen Rechenzentrum und </w:t>
      </w:r>
      <w:r w:rsidR="005A750C">
        <w:rPr>
          <w:rStyle w:val="Formatvorlage4"/>
        </w:rPr>
        <w:t xml:space="preserve">dem Warenwirtschaftssystem </w:t>
      </w:r>
      <w:proofErr w:type="spellStart"/>
      <w:r>
        <w:rPr>
          <w:rStyle w:val="Formatvorlage4"/>
        </w:rPr>
        <w:t>prohibis</w:t>
      </w:r>
      <w:proofErr w:type="spellEnd"/>
      <w:r>
        <w:rPr>
          <w:rStyle w:val="Formatvorlage4"/>
        </w:rPr>
        <w:t xml:space="preserve"> den hagebau Gesellschaftern alle erforderlichen IT-Lösungen für den Fach- und Einzelhandel aus einer Hand. </w:t>
      </w:r>
    </w:p>
    <w:p w:rsidR="006134A0" w:rsidRPr="008F5884" w:rsidRDefault="006134A0" w:rsidP="0072365B">
      <w:pPr>
        <w:spacing w:line="360" w:lineRule="auto"/>
        <w:rPr>
          <w:rStyle w:val="Formatvorlage4"/>
        </w:rPr>
      </w:pPr>
    </w:p>
    <w:p w:rsidR="00B96199" w:rsidRPr="0060348E" w:rsidRDefault="005A750C" w:rsidP="0072365B">
      <w:pPr>
        <w:spacing w:line="360" w:lineRule="auto"/>
        <w:rPr>
          <w:rStyle w:val="Formatvorlage4"/>
          <w:szCs w:val="24"/>
        </w:rPr>
      </w:pPr>
      <w:r w:rsidRPr="0060348E">
        <w:rPr>
          <w:rStyle w:val="Formatvorlage4"/>
          <w:szCs w:val="24"/>
        </w:rPr>
        <w:lastRenderedPageBreak/>
        <w:t>1</w:t>
      </w:r>
      <w:r w:rsidR="00BE01C7" w:rsidRPr="0060348E">
        <w:rPr>
          <w:rStyle w:val="Formatvorlage4"/>
          <w:szCs w:val="24"/>
        </w:rPr>
        <w:t>.</w:t>
      </w:r>
      <w:r w:rsidR="0072365B" w:rsidRPr="0060348E">
        <w:rPr>
          <w:rStyle w:val="Formatvorlage4"/>
          <w:szCs w:val="24"/>
        </w:rPr>
        <w:t>658</w:t>
      </w:r>
      <w:r w:rsidR="00E02E9D" w:rsidRPr="0060348E">
        <w:rPr>
          <w:rStyle w:val="Formatvorlage4"/>
          <w:szCs w:val="24"/>
        </w:rPr>
        <w:t xml:space="preserve"> Zeichen</w:t>
      </w:r>
    </w:p>
    <w:p w:rsidR="00E91B46" w:rsidRPr="0060348E" w:rsidRDefault="00E91B46" w:rsidP="0072365B">
      <w:pPr>
        <w:rPr>
          <w:rStyle w:val="Formatvorlage4"/>
          <w:szCs w:val="24"/>
        </w:rPr>
      </w:pPr>
    </w:p>
    <w:p w:rsidR="0060348E" w:rsidRPr="0060348E" w:rsidRDefault="0060348E" w:rsidP="0060348E">
      <w:pPr>
        <w:spacing w:line="300" w:lineRule="atLeast"/>
        <w:rPr>
          <w:rStyle w:val="Formatvorlage4"/>
          <w:b/>
          <w:szCs w:val="24"/>
          <w:u w:val="single"/>
        </w:rPr>
      </w:pPr>
      <w:r w:rsidRPr="0060348E">
        <w:rPr>
          <w:rStyle w:val="Formatvorlage4"/>
          <w:b/>
          <w:szCs w:val="24"/>
          <w:u w:val="single"/>
        </w:rPr>
        <w:t>Bildunterschrift:</w:t>
      </w:r>
    </w:p>
    <w:p w:rsidR="0060348E" w:rsidRPr="0060348E" w:rsidRDefault="0060348E" w:rsidP="0060348E">
      <w:pPr>
        <w:spacing w:line="300" w:lineRule="atLeast"/>
        <w:ind w:left="993"/>
        <w:rPr>
          <w:rStyle w:val="Formatvorlage4"/>
          <w:szCs w:val="24"/>
          <w:u w:val="single"/>
        </w:rPr>
      </w:pPr>
    </w:p>
    <w:p w:rsidR="0060348E" w:rsidRPr="0060348E" w:rsidRDefault="0060348E" w:rsidP="0060348E">
      <w:pPr>
        <w:tabs>
          <w:tab w:val="left" w:pos="0"/>
        </w:tabs>
        <w:spacing w:line="300" w:lineRule="atLeast"/>
        <w:rPr>
          <w:b/>
          <w:sz w:val="24"/>
          <w:szCs w:val="24"/>
        </w:rPr>
      </w:pPr>
      <w:r w:rsidRPr="0060348E">
        <w:rPr>
          <w:b/>
          <w:sz w:val="24"/>
          <w:szCs w:val="24"/>
        </w:rPr>
        <w:t>hagebau Zentrale.jpg</w:t>
      </w:r>
    </w:p>
    <w:p w:rsidR="00000F0F" w:rsidRPr="0060348E" w:rsidRDefault="0060348E" w:rsidP="0060348E">
      <w:pPr>
        <w:spacing w:line="300" w:lineRule="atLeast"/>
        <w:rPr>
          <w:rStyle w:val="Formatvorlage4"/>
          <w:szCs w:val="24"/>
        </w:rPr>
      </w:pPr>
      <w:r w:rsidRPr="0060348E">
        <w:rPr>
          <w:rStyle w:val="Formatvorlage1"/>
          <w:sz w:val="24"/>
          <w:szCs w:val="24"/>
        </w:rPr>
        <w:t>hagebau Gruppe: Neuer Name für die IT-Tochter</w:t>
      </w:r>
    </w:p>
    <w:p w:rsidR="0060348E" w:rsidRDefault="0060348E" w:rsidP="0060348E">
      <w:pPr>
        <w:spacing w:line="300" w:lineRule="atLeast"/>
        <w:rPr>
          <w:rStyle w:val="Formatvorlage4"/>
          <w:szCs w:val="24"/>
        </w:rPr>
      </w:pPr>
    </w:p>
    <w:p w:rsidR="0067060B" w:rsidRPr="0060348E" w:rsidRDefault="00134E14" w:rsidP="0060348E">
      <w:pPr>
        <w:spacing w:line="300" w:lineRule="atLeast"/>
        <w:rPr>
          <w:rStyle w:val="Formatvorlage4"/>
          <w:szCs w:val="24"/>
        </w:rPr>
      </w:pPr>
      <w:r w:rsidRPr="0060348E">
        <w:rPr>
          <w:rStyle w:val="Formatvorlage4"/>
          <w:szCs w:val="24"/>
        </w:rPr>
        <w:t>Foto: hagebau (Abdruck honorarfrei)</w:t>
      </w:r>
    </w:p>
    <w:p w:rsidR="00134E14" w:rsidRDefault="00134E14" w:rsidP="0060348E">
      <w:pPr>
        <w:spacing w:line="300" w:lineRule="atLeast"/>
        <w:rPr>
          <w:rStyle w:val="Formatvorlage4"/>
        </w:rPr>
      </w:pPr>
    </w:p>
    <w:p w:rsidR="00134E14" w:rsidRPr="00611523" w:rsidRDefault="00134E14" w:rsidP="0060348E">
      <w:pPr>
        <w:spacing w:line="300" w:lineRule="atLeast"/>
        <w:rPr>
          <w:rFonts w:cs="Arial"/>
          <w:szCs w:val="24"/>
        </w:rPr>
      </w:pPr>
      <w:r>
        <w:rPr>
          <w:rFonts w:cs="Arial"/>
          <w:b/>
          <w:szCs w:val="24"/>
        </w:rPr>
        <w:t>hagebau Gruppe</w:t>
      </w:r>
    </w:p>
    <w:p w:rsidR="00263A91" w:rsidRPr="000045A2" w:rsidRDefault="00263A91" w:rsidP="0060348E">
      <w:pPr>
        <w:spacing w:line="300" w:lineRule="atLeast"/>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60348E">
      <w:pPr>
        <w:spacing w:line="300" w:lineRule="atLeast"/>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60348E">
      <w:pPr>
        <w:spacing w:line="300" w:lineRule="atLeast"/>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60348E">
      <w:pPr>
        <w:spacing w:line="300" w:lineRule="atLeast"/>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0045A2">
        <w:rPr>
          <w:rFonts w:cs="Arial"/>
        </w:rPr>
        <w:t>hagebaumarkt</w:t>
      </w:r>
      <w:proofErr w:type="spellEnd"/>
      <w:r w:rsidRPr="000045A2">
        <w:rPr>
          <w:rFonts w:cs="Arial"/>
        </w:rPr>
        <w:t xml:space="preserve">, Floraland und Werkers Welt im standortgebundenen B2C-Markt aktiv. Mit dem Joint Venture </w:t>
      </w:r>
      <w:proofErr w:type="spellStart"/>
      <w:r w:rsidRPr="000045A2">
        <w:rPr>
          <w:rFonts w:cs="Arial"/>
        </w:rPr>
        <w:t>baumarkt</w:t>
      </w:r>
      <w:proofErr w:type="spellEnd"/>
      <w:r w:rsidRPr="000045A2">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60348E" w:rsidRDefault="0060348E" w:rsidP="00B33D81">
      <w:pPr>
        <w:rPr>
          <w:rStyle w:val="Formatvorlage4"/>
        </w:rPr>
      </w:pPr>
      <w:bookmarkStart w:id="0" w:name="_GoBack"/>
      <w:bookmarkEnd w:id="0"/>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lastRenderedPageBreak/>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CD0" w:rsidRDefault="00867CD0" w:rsidP="008F126E">
      <w:r>
        <w:separator/>
      </w:r>
    </w:p>
  </w:endnote>
  <w:endnote w:type="continuationSeparator" w:id="0">
    <w:p w:rsidR="00867CD0" w:rsidRDefault="00867CD0"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CD0" w:rsidRDefault="00867CD0" w:rsidP="008F126E">
      <w:r>
        <w:separator/>
      </w:r>
    </w:p>
  </w:footnote>
  <w:footnote w:type="continuationSeparator" w:id="0">
    <w:p w:rsidR="00867CD0" w:rsidRDefault="00867CD0"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E261A"/>
    <w:multiLevelType w:val="hybridMultilevel"/>
    <w:tmpl w:val="D25EF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536"/>
    <w:rsid w:val="00000F0F"/>
    <w:rsid w:val="00016813"/>
    <w:rsid w:val="00051A5A"/>
    <w:rsid w:val="000D49CE"/>
    <w:rsid w:val="000F1EA2"/>
    <w:rsid w:val="00134E14"/>
    <w:rsid w:val="00191F25"/>
    <w:rsid w:val="001B399E"/>
    <w:rsid w:val="001E68A6"/>
    <w:rsid w:val="001F5555"/>
    <w:rsid w:val="00207217"/>
    <w:rsid w:val="0023201D"/>
    <w:rsid w:val="00263A91"/>
    <w:rsid w:val="00290F81"/>
    <w:rsid w:val="0036338F"/>
    <w:rsid w:val="003648C1"/>
    <w:rsid w:val="003948AC"/>
    <w:rsid w:val="003B698C"/>
    <w:rsid w:val="00422A61"/>
    <w:rsid w:val="0044065F"/>
    <w:rsid w:val="00487F33"/>
    <w:rsid w:val="004D5423"/>
    <w:rsid w:val="00530A67"/>
    <w:rsid w:val="005657EB"/>
    <w:rsid w:val="0059181F"/>
    <w:rsid w:val="005A750C"/>
    <w:rsid w:val="005D3FCC"/>
    <w:rsid w:val="0060348E"/>
    <w:rsid w:val="006134A0"/>
    <w:rsid w:val="00617638"/>
    <w:rsid w:val="0067060B"/>
    <w:rsid w:val="0072365B"/>
    <w:rsid w:val="00757616"/>
    <w:rsid w:val="00820FCD"/>
    <w:rsid w:val="00867CD0"/>
    <w:rsid w:val="008D2980"/>
    <w:rsid w:val="008F126E"/>
    <w:rsid w:val="008F5884"/>
    <w:rsid w:val="00915DB6"/>
    <w:rsid w:val="0093002E"/>
    <w:rsid w:val="00941536"/>
    <w:rsid w:val="009C10C9"/>
    <w:rsid w:val="00A322F7"/>
    <w:rsid w:val="00A3690A"/>
    <w:rsid w:val="00A369AC"/>
    <w:rsid w:val="00A37949"/>
    <w:rsid w:val="00A40813"/>
    <w:rsid w:val="00AC5F45"/>
    <w:rsid w:val="00B33D81"/>
    <w:rsid w:val="00B65072"/>
    <w:rsid w:val="00B96199"/>
    <w:rsid w:val="00BE01C7"/>
    <w:rsid w:val="00BE04DC"/>
    <w:rsid w:val="00C2101F"/>
    <w:rsid w:val="00C30D12"/>
    <w:rsid w:val="00C72061"/>
    <w:rsid w:val="00CA0C4C"/>
    <w:rsid w:val="00D135B9"/>
    <w:rsid w:val="00D96AE2"/>
    <w:rsid w:val="00DB5815"/>
    <w:rsid w:val="00E02E9D"/>
    <w:rsid w:val="00E869A4"/>
    <w:rsid w:val="00E91B46"/>
    <w:rsid w:val="00ED0D37"/>
    <w:rsid w:val="00ED15F0"/>
    <w:rsid w:val="00F1023F"/>
    <w:rsid w:val="00F1138B"/>
    <w:rsid w:val="00F170B4"/>
    <w:rsid w:val="00F56EA5"/>
    <w:rsid w:val="00F833C4"/>
    <w:rsid w:val="00FB1EA9"/>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C10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C1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B6554-3815-4C8B-BDA9-1F9310C9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3</Pages>
  <Words>506</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Maritta Knueppel</cp:lastModifiedBy>
  <cp:revision>3</cp:revision>
  <dcterms:created xsi:type="dcterms:W3CDTF">2015-12-17T12:42:00Z</dcterms:created>
  <dcterms:modified xsi:type="dcterms:W3CDTF">2015-12-17T12:54:00Z</dcterms:modified>
</cp:coreProperties>
</file>