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4C4260" w:rsidRDefault="00A322F7" w:rsidP="00CC154C">
      <w:pPr>
        <w:spacing w:before="100" w:beforeAutospacing="1" w:after="100" w:afterAutospacing="1" w:line="360" w:lineRule="auto"/>
        <w:rPr>
          <w:rFonts w:cs="Arial"/>
          <w:sz w:val="26"/>
          <w:szCs w:val="26"/>
        </w:rPr>
      </w:pPr>
      <w:r w:rsidRPr="004C4260">
        <w:rPr>
          <w:rFonts w:cs="Arial"/>
          <w:sz w:val="26"/>
          <w:szCs w:val="26"/>
        </w:rPr>
        <w:t>Presse-Information</w:t>
      </w:r>
    </w:p>
    <w:p w:rsidR="003948AC" w:rsidRPr="00341EB2" w:rsidRDefault="006449B9" w:rsidP="00CC154C">
      <w:pPr>
        <w:spacing w:line="360" w:lineRule="auto"/>
        <w:rPr>
          <w:rStyle w:val="Formatvorlage1"/>
        </w:rPr>
      </w:pPr>
      <w:r>
        <w:rPr>
          <w:rStyle w:val="Formatvorlage1"/>
        </w:rPr>
        <w:t>Neuer</w:t>
      </w:r>
      <w:r w:rsidR="00341EB2" w:rsidRPr="00341EB2">
        <w:rPr>
          <w:rStyle w:val="Formatvorlage1"/>
        </w:rPr>
        <w:t xml:space="preserve"> hagebaumarkt</w:t>
      </w:r>
      <w:r w:rsidR="00E11315">
        <w:rPr>
          <w:rStyle w:val="Formatvorlage1"/>
        </w:rPr>
        <w:t xml:space="preserve"> mit Floraland</w:t>
      </w:r>
      <w:r w:rsidR="00BE2D84">
        <w:rPr>
          <w:rStyle w:val="Formatvorlage1"/>
        </w:rPr>
        <w:t xml:space="preserve"> </w:t>
      </w:r>
      <w:r>
        <w:rPr>
          <w:rStyle w:val="Formatvorlage1"/>
        </w:rPr>
        <w:t>in Holzminden eröffnet</w:t>
      </w:r>
    </w:p>
    <w:p w:rsidR="003948AC" w:rsidRDefault="00BE2D84" w:rsidP="00D645A1">
      <w:pPr>
        <w:pStyle w:val="Listenabsatz"/>
        <w:numPr>
          <w:ilvl w:val="0"/>
          <w:numId w:val="1"/>
        </w:numPr>
        <w:spacing w:line="360" w:lineRule="auto"/>
        <w:rPr>
          <w:rStyle w:val="Formatvorlage2"/>
        </w:rPr>
      </w:pPr>
      <w:r>
        <w:rPr>
          <w:rStyle w:val="Formatvorlage2"/>
        </w:rPr>
        <w:t>U</w:t>
      </w:r>
      <w:r w:rsidR="00D645A1" w:rsidRPr="00D645A1">
        <w:rPr>
          <w:rStyle w:val="Formatvorlage2"/>
        </w:rPr>
        <w:t xml:space="preserve">mfangreiches </w:t>
      </w:r>
      <w:r w:rsidR="00341EB2">
        <w:rPr>
          <w:rStyle w:val="Formatvorlage2"/>
        </w:rPr>
        <w:t>Sortiment</w:t>
      </w:r>
      <w:r w:rsidR="00D645A1" w:rsidRPr="00D645A1">
        <w:rPr>
          <w:rStyle w:val="Formatvorlage2"/>
        </w:rPr>
        <w:t xml:space="preserve"> auf über 12.000 Quadratmetern</w:t>
      </w:r>
    </w:p>
    <w:p w:rsidR="00D645A1" w:rsidRDefault="00BE2D84" w:rsidP="00D645A1">
      <w:pPr>
        <w:pStyle w:val="Listenabsatz"/>
        <w:numPr>
          <w:ilvl w:val="0"/>
          <w:numId w:val="1"/>
        </w:numPr>
        <w:spacing w:line="360" w:lineRule="auto"/>
        <w:rPr>
          <w:rStyle w:val="Formatvorlage2"/>
        </w:rPr>
      </w:pPr>
      <w:r>
        <w:rPr>
          <w:rStyle w:val="Formatvorlage2"/>
        </w:rPr>
        <w:t>G</w:t>
      </w:r>
      <w:r w:rsidR="00D645A1">
        <w:rPr>
          <w:rStyle w:val="Formatvorlage2"/>
        </w:rPr>
        <w:t>arten</w:t>
      </w:r>
      <w:r w:rsidR="00475EF1">
        <w:rPr>
          <w:rStyle w:val="Formatvorlage2"/>
        </w:rPr>
        <w:t>-F</w:t>
      </w:r>
      <w:r>
        <w:rPr>
          <w:rStyle w:val="Formatvorlage2"/>
        </w:rPr>
        <w:t>ach</w:t>
      </w:r>
      <w:r w:rsidR="00475EF1">
        <w:rPr>
          <w:rStyle w:val="Formatvorlage2"/>
        </w:rPr>
        <w:t>markt-C</w:t>
      </w:r>
      <w:r w:rsidR="00D645A1">
        <w:rPr>
          <w:rStyle w:val="Formatvorlage2"/>
        </w:rPr>
        <w:t>enter Floraland mit Komplet</w:t>
      </w:r>
      <w:r w:rsidR="00341EB2">
        <w:rPr>
          <w:rStyle w:val="Formatvorlage2"/>
        </w:rPr>
        <w:t>t</w:t>
      </w:r>
      <w:r w:rsidR="00D645A1">
        <w:rPr>
          <w:rStyle w:val="Formatvorlage2"/>
        </w:rPr>
        <w:t>-</w:t>
      </w:r>
      <w:r w:rsidR="00341EB2">
        <w:rPr>
          <w:rStyle w:val="Formatvorlage2"/>
        </w:rPr>
        <w:t>Angebot</w:t>
      </w:r>
    </w:p>
    <w:p w:rsidR="00D645A1" w:rsidRDefault="00D645A1" w:rsidP="00D645A1">
      <w:pPr>
        <w:pStyle w:val="Listenabsatz"/>
        <w:numPr>
          <w:ilvl w:val="0"/>
          <w:numId w:val="1"/>
        </w:numPr>
        <w:spacing w:line="360" w:lineRule="auto"/>
        <w:rPr>
          <w:rStyle w:val="Formatvorlage2"/>
        </w:rPr>
      </w:pPr>
      <w:r>
        <w:rPr>
          <w:rStyle w:val="Formatvorlage2"/>
        </w:rPr>
        <w:t xml:space="preserve">Drive-In-Bereich </w:t>
      </w:r>
      <w:r w:rsidR="006449B9">
        <w:rPr>
          <w:rStyle w:val="Formatvorlage2"/>
        </w:rPr>
        <w:t>zur</w:t>
      </w:r>
      <w:r>
        <w:rPr>
          <w:rStyle w:val="Formatvorlage2"/>
        </w:rPr>
        <w:t xml:space="preserve"> Mitnahme </w:t>
      </w:r>
      <w:r w:rsidR="00BE2D84">
        <w:rPr>
          <w:rStyle w:val="Formatvorlage2"/>
        </w:rPr>
        <w:t>großvolumiger</w:t>
      </w:r>
      <w:r>
        <w:rPr>
          <w:rStyle w:val="Formatvorlage2"/>
        </w:rPr>
        <w:t xml:space="preserve"> Einkäufe</w:t>
      </w:r>
    </w:p>
    <w:p w:rsidR="001B1D92" w:rsidRPr="00D645A1" w:rsidRDefault="001B1D92" w:rsidP="00D645A1">
      <w:pPr>
        <w:pStyle w:val="Listenabsatz"/>
        <w:numPr>
          <w:ilvl w:val="0"/>
          <w:numId w:val="1"/>
        </w:numPr>
        <w:spacing w:line="360" w:lineRule="auto"/>
        <w:rPr>
          <w:rStyle w:val="Formatvorlage2"/>
        </w:rPr>
      </w:pPr>
      <w:r>
        <w:rPr>
          <w:rStyle w:val="Formatvorlage2"/>
        </w:rPr>
        <w:t>60 neue Arbeitsplätze geschaffen</w:t>
      </w:r>
    </w:p>
    <w:p w:rsidR="00D645A1" w:rsidRPr="00D645A1" w:rsidRDefault="00D645A1" w:rsidP="00D645A1">
      <w:pPr>
        <w:spacing w:line="360" w:lineRule="auto"/>
        <w:rPr>
          <w:rStyle w:val="Formatvorlage2"/>
        </w:rPr>
      </w:pPr>
    </w:p>
    <w:p w:rsidR="004C4260" w:rsidRDefault="00931297" w:rsidP="00CC154C">
      <w:pPr>
        <w:spacing w:line="360" w:lineRule="auto"/>
        <w:jc w:val="both"/>
        <w:rPr>
          <w:rStyle w:val="Formatvorlage5"/>
        </w:rPr>
      </w:pPr>
      <w:r>
        <w:rPr>
          <w:rStyle w:val="Formatvorlage5"/>
        </w:rPr>
        <w:t>Soltau</w:t>
      </w:r>
      <w:r w:rsidR="00134E14">
        <w:rPr>
          <w:rStyle w:val="Formatvorlage5"/>
        </w:rPr>
        <w:t xml:space="preserve">, </w:t>
      </w:r>
      <w:r w:rsidR="00D645A1">
        <w:rPr>
          <w:rStyle w:val="Formatvorlage5"/>
        </w:rPr>
        <w:t>18.</w:t>
      </w:r>
      <w:r w:rsidR="00BE2D84">
        <w:rPr>
          <w:rStyle w:val="Formatvorlage5"/>
        </w:rPr>
        <w:t xml:space="preserve"> Dezember </w:t>
      </w:r>
      <w:r w:rsidR="00D645A1">
        <w:rPr>
          <w:rStyle w:val="Formatvorlage5"/>
        </w:rPr>
        <w:t>2015</w:t>
      </w:r>
      <w:r w:rsidR="00134E14">
        <w:rPr>
          <w:rStyle w:val="Formatvorlage5"/>
        </w:rPr>
        <w:t xml:space="preserve">. </w:t>
      </w:r>
      <w:r w:rsidR="002563B2">
        <w:rPr>
          <w:rStyle w:val="Formatvorlage5"/>
        </w:rPr>
        <w:t>Die Karl Krüger GmbH</w:t>
      </w:r>
      <w:r w:rsidR="00A02F4D">
        <w:rPr>
          <w:rStyle w:val="Formatvorlage5"/>
        </w:rPr>
        <w:t xml:space="preserve"> &amp; Co. KG und d</w:t>
      </w:r>
      <w:r w:rsidR="00BE2D84">
        <w:rPr>
          <w:rStyle w:val="Formatvorlage5"/>
        </w:rPr>
        <w:t>ie Wegener GmbH &amp; Co. KG, beide</w:t>
      </w:r>
      <w:r w:rsidR="00A02F4D">
        <w:rPr>
          <w:rStyle w:val="Formatvorlage5"/>
        </w:rPr>
        <w:t xml:space="preserve"> Gründungsgesellschafter der hagebau, eröffn</w:t>
      </w:r>
      <w:r w:rsidR="0064213E">
        <w:rPr>
          <w:rStyle w:val="Formatvorlage5"/>
        </w:rPr>
        <w:t xml:space="preserve">en am </w:t>
      </w:r>
      <w:r w:rsidR="00BE2D84">
        <w:rPr>
          <w:rStyle w:val="Formatvorlage5"/>
        </w:rPr>
        <w:br/>
      </w:r>
      <w:r w:rsidR="0064213E">
        <w:rPr>
          <w:rStyle w:val="Formatvorlage5"/>
        </w:rPr>
        <w:t xml:space="preserve">21. Dezember </w:t>
      </w:r>
      <w:r w:rsidR="006449B9">
        <w:rPr>
          <w:rStyle w:val="Formatvorlage5"/>
        </w:rPr>
        <w:t xml:space="preserve">2015 </w:t>
      </w:r>
      <w:r w:rsidR="0064213E">
        <w:rPr>
          <w:rStyle w:val="Formatvorlage5"/>
        </w:rPr>
        <w:t>d</w:t>
      </w:r>
      <w:r w:rsidR="00A02F4D">
        <w:rPr>
          <w:rStyle w:val="Formatvorlage5"/>
        </w:rPr>
        <w:t xml:space="preserve">en neu gebauten hagebaumarkt mit einem angeschlossenen Floraland in Holzminden (Niedersachsen). </w:t>
      </w:r>
      <w:r w:rsidR="006449B9">
        <w:rPr>
          <w:rStyle w:val="Formatvorlage5"/>
        </w:rPr>
        <w:t xml:space="preserve">Damit </w:t>
      </w:r>
      <w:r w:rsidR="00A02F4D">
        <w:rPr>
          <w:rStyle w:val="Formatvorlage5"/>
        </w:rPr>
        <w:t xml:space="preserve">erhält die Kreisstadt </w:t>
      </w:r>
      <w:r w:rsidR="006449B9">
        <w:rPr>
          <w:rStyle w:val="Formatvorlage5"/>
        </w:rPr>
        <w:t>nach drei Jahren</w:t>
      </w:r>
      <w:r w:rsidR="00A02F4D">
        <w:rPr>
          <w:rStyle w:val="Formatvorlage5"/>
        </w:rPr>
        <w:t xml:space="preserve"> wieder einen Baumarkt.</w:t>
      </w:r>
    </w:p>
    <w:p w:rsidR="000F1EA2" w:rsidRPr="008F5884" w:rsidRDefault="000F1EA2" w:rsidP="00CC154C">
      <w:pPr>
        <w:spacing w:line="360" w:lineRule="auto"/>
        <w:rPr>
          <w:rStyle w:val="Formatvorlage4"/>
        </w:rPr>
      </w:pPr>
    </w:p>
    <w:p w:rsidR="00BD6809" w:rsidRDefault="00A1161E" w:rsidP="00DF4520">
      <w:pPr>
        <w:tabs>
          <w:tab w:val="left" w:pos="2410"/>
        </w:tabs>
        <w:spacing w:line="360" w:lineRule="auto"/>
        <w:jc w:val="both"/>
        <w:rPr>
          <w:rStyle w:val="Formatvorlage4"/>
        </w:rPr>
      </w:pPr>
      <w:r>
        <w:rPr>
          <w:rStyle w:val="Formatvorlage4"/>
        </w:rPr>
        <w:t>„</w:t>
      </w:r>
      <w:r w:rsidR="00BD6809">
        <w:rPr>
          <w:rStyle w:val="Formatvorlage4"/>
        </w:rPr>
        <w:t>Mit dem hagebaumarkt in Holzminden haben die Gesellschafter in enger Zusammenarbeit mit der Planungsabteilung des hagebau Einzelhandels einen ech</w:t>
      </w:r>
      <w:r w:rsidR="0097091F">
        <w:rPr>
          <w:rStyle w:val="Formatvorlage4"/>
        </w:rPr>
        <w:t>ten Vorzeigestandort geschaffen</w:t>
      </w:r>
      <w:r w:rsidR="006449B9">
        <w:rPr>
          <w:rStyle w:val="Formatvorlage4"/>
        </w:rPr>
        <w:t>. Bereits das neue Fassadenkonzept führt in die Markenwelt der hagebaumärkte ein und spricht den Kunden an</w:t>
      </w:r>
      <w:r w:rsidR="0097091F">
        <w:rPr>
          <w:rStyle w:val="Formatvorlage4"/>
        </w:rPr>
        <w:t xml:space="preserve">“, lobt Kai </w:t>
      </w:r>
      <w:proofErr w:type="spellStart"/>
      <w:r w:rsidR="0097091F">
        <w:rPr>
          <w:rStyle w:val="Formatvorlage4"/>
        </w:rPr>
        <w:t>Kächelein</w:t>
      </w:r>
      <w:proofErr w:type="spellEnd"/>
      <w:r w:rsidR="0097091F">
        <w:rPr>
          <w:rStyle w:val="Formatvorlage4"/>
        </w:rPr>
        <w:t xml:space="preserve">, Geschäftsführer Vertrieb/Marketing hagebau Einzelhandel, die Zusammenarbeit zwischen </w:t>
      </w:r>
      <w:r w:rsidR="0036022E">
        <w:rPr>
          <w:rStyle w:val="Formatvorlage4"/>
        </w:rPr>
        <w:t xml:space="preserve">den </w:t>
      </w:r>
      <w:r w:rsidR="0097091F">
        <w:rPr>
          <w:rStyle w:val="Formatvorlage4"/>
        </w:rPr>
        <w:t xml:space="preserve">Gesellschafterhäusern und der </w:t>
      </w:r>
      <w:proofErr w:type="spellStart"/>
      <w:r w:rsidR="0097091F">
        <w:rPr>
          <w:rStyle w:val="Formatvorlage4"/>
        </w:rPr>
        <w:t>Soltauer</w:t>
      </w:r>
      <w:proofErr w:type="spellEnd"/>
      <w:r w:rsidR="0097091F">
        <w:rPr>
          <w:rStyle w:val="Formatvorlage4"/>
        </w:rPr>
        <w:t xml:space="preserve"> Zentrale. „Bei ihrem Besuch im hagebaumarkt Holzminden können die Kunden hautnah erleben, dass der hagebau</w:t>
      </w:r>
      <w:r w:rsidR="003D4FAA">
        <w:rPr>
          <w:rStyle w:val="Formatvorlage4"/>
        </w:rPr>
        <w:t>markt</w:t>
      </w:r>
      <w:r w:rsidR="0097091F">
        <w:rPr>
          <w:rStyle w:val="Formatvorlage4"/>
        </w:rPr>
        <w:t xml:space="preserve"> Markenkern ‚Hier hilft man sich‘ für umfassende, fachlich fundierte Beratung, höchste Servicequalität und ein breites, ansprechendes Sortiment steht“, so </w:t>
      </w:r>
      <w:proofErr w:type="spellStart"/>
      <w:r w:rsidR="0097091F">
        <w:rPr>
          <w:rStyle w:val="Formatvorlage4"/>
        </w:rPr>
        <w:t>Kächelein</w:t>
      </w:r>
      <w:proofErr w:type="spellEnd"/>
      <w:r w:rsidR="0097091F">
        <w:rPr>
          <w:rStyle w:val="Formatvorlage4"/>
        </w:rPr>
        <w:t xml:space="preserve"> weiter.</w:t>
      </w:r>
    </w:p>
    <w:p w:rsidR="0097091F" w:rsidRDefault="0097091F" w:rsidP="00CC154C">
      <w:pPr>
        <w:spacing w:line="360" w:lineRule="auto"/>
        <w:jc w:val="both"/>
        <w:rPr>
          <w:rStyle w:val="Formatvorlage4"/>
        </w:rPr>
      </w:pPr>
    </w:p>
    <w:p w:rsidR="008A24DE" w:rsidRDefault="006449B9" w:rsidP="00391AB4">
      <w:pPr>
        <w:spacing w:line="360" w:lineRule="auto"/>
        <w:jc w:val="both"/>
        <w:rPr>
          <w:rStyle w:val="Formatvorlage4"/>
        </w:rPr>
      </w:pPr>
      <w:r>
        <w:rPr>
          <w:rStyle w:val="Formatvorlage4"/>
        </w:rPr>
        <w:t>Die beiden Gesellschafter hatt</w:t>
      </w:r>
      <w:r w:rsidR="00FB181D">
        <w:rPr>
          <w:rStyle w:val="Formatvorlage4"/>
        </w:rPr>
        <w:t>en sich bei der Wahl des Standorts bewusst für Holzminden entschieden</w:t>
      </w:r>
      <w:r w:rsidR="006B3CB4">
        <w:rPr>
          <w:rStyle w:val="Formatvorlage4"/>
        </w:rPr>
        <w:t>, das im Dreieck Bielefeld-Hannover-Kassel liegt:</w:t>
      </w:r>
      <w:r w:rsidR="00FB181D">
        <w:rPr>
          <w:rStyle w:val="Formatvorlage4"/>
        </w:rPr>
        <w:t xml:space="preserve"> „Wir sehen sehr </w:t>
      </w:r>
      <w:r>
        <w:rPr>
          <w:rStyle w:val="Formatvorlage4"/>
        </w:rPr>
        <w:t>großes Marktpotenzial</w:t>
      </w:r>
      <w:r w:rsidR="00FB181D">
        <w:rPr>
          <w:rStyle w:val="Formatvorlage4"/>
        </w:rPr>
        <w:t xml:space="preserve"> für den neuen hagebaumarkt, denn die Region ist im DIY-Bereich stark unterversorgt. Tatsächlich gibt es keinen weiteren Baumarkt in </w:t>
      </w:r>
      <w:r w:rsidR="00FB181D">
        <w:rPr>
          <w:rStyle w:val="Formatvorlage4"/>
        </w:rPr>
        <w:lastRenderedPageBreak/>
        <w:t xml:space="preserve">Holzminden“, </w:t>
      </w:r>
      <w:r w:rsidR="00555C4E">
        <w:rPr>
          <w:rStyle w:val="Formatvorlage4"/>
        </w:rPr>
        <w:t>berichtet</w:t>
      </w:r>
      <w:r w:rsidR="00FB181D">
        <w:rPr>
          <w:rStyle w:val="Formatvorlage4"/>
        </w:rPr>
        <w:t xml:space="preserve"> Konrad Krüger, Geschäftsführe</w:t>
      </w:r>
      <w:r w:rsidR="00555C4E">
        <w:rPr>
          <w:rStyle w:val="Formatvorlage4"/>
        </w:rPr>
        <w:t xml:space="preserve">r der Karl Krüger GmbH &amp; Co. KG. </w:t>
      </w:r>
    </w:p>
    <w:p w:rsidR="00BD6809" w:rsidRDefault="00BD6809" w:rsidP="00391AB4">
      <w:pPr>
        <w:spacing w:line="360" w:lineRule="auto"/>
        <w:jc w:val="both"/>
        <w:rPr>
          <w:rStyle w:val="Formatvorlage4"/>
        </w:rPr>
      </w:pPr>
    </w:p>
    <w:p w:rsidR="00BD6809" w:rsidRPr="00BD6809" w:rsidRDefault="006B7BD5" w:rsidP="00391AB4">
      <w:pPr>
        <w:spacing w:line="360" w:lineRule="auto"/>
        <w:jc w:val="both"/>
        <w:rPr>
          <w:rStyle w:val="Formatvorlage4"/>
          <w:b/>
        </w:rPr>
      </w:pPr>
      <w:r>
        <w:rPr>
          <w:rStyle w:val="Formatvorlage4"/>
          <w:b/>
        </w:rPr>
        <w:t xml:space="preserve">Attraktives </w:t>
      </w:r>
      <w:r w:rsidR="00BD6809" w:rsidRPr="00BD6809">
        <w:rPr>
          <w:rStyle w:val="Formatvorlage4"/>
          <w:b/>
        </w:rPr>
        <w:t>Cross-Channel-Konzept</w:t>
      </w:r>
      <w:r w:rsidR="00BD6809">
        <w:rPr>
          <w:rStyle w:val="Formatvorlage4"/>
          <w:b/>
        </w:rPr>
        <w:t xml:space="preserve"> </w:t>
      </w:r>
      <w:r>
        <w:rPr>
          <w:rStyle w:val="Formatvorlage4"/>
          <w:b/>
        </w:rPr>
        <w:t>erweitert Einkaufsmöglichkeiten</w:t>
      </w:r>
    </w:p>
    <w:p w:rsidR="008A24DE" w:rsidRDefault="008A24DE" w:rsidP="00391AB4">
      <w:pPr>
        <w:spacing w:line="360" w:lineRule="auto"/>
        <w:jc w:val="both"/>
        <w:rPr>
          <w:rStyle w:val="Formatvorlage4"/>
        </w:rPr>
      </w:pPr>
      <w:r>
        <w:rPr>
          <w:rStyle w:val="Formatvorlage4"/>
        </w:rPr>
        <w:t xml:space="preserve">Für ein besonderes Einkaufserlebnis </w:t>
      </w:r>
      <w:r w:rsidR="009E53B0">
        <w:rPr>
          <w:rStyle w:val="Formatvorlage4"/>
        </w:rPr>
        <w:t xml:space="preserve">im neuen hagebaumarkt </w:t>
      </w:r>
      <w:r>
        <w:rPr>
          <w:rStyle w:val="Formatvorlage4"/>
        </w:rPr>
        <w:t>sorgen unter anderem die installierten Cross-Channel-Module</w:t>
      </w:r>
      <w:r w:rsidR="0036022E">
        <w:rPr>
          <w:rStyle w:val="Formatvorlage4"/>
        </w:rPr>
        <w:t>,</w:t>
      </w:r>
      <w:r>
        <w:rPr>
          <w:rStyle w:val="Formatvorlage4"/>
        </w:rPr>
        <w:t xml:space="preserve"> durch die der Kunde auf verschiedenen </w:t>
      </w:r>
      <w:r w:rsidR="00BD6809">
        <w:rPr>
          <w:rStyle w:val="Formatvorlage4"/>
        </w:rPr>
        <w:t>Kanälen</w:t>
      </w:r>
      <w:r>
        <w:rPr>
          <w:rStyle w:val="Formatvorlage4"/>
        </w:rPr>
        <w:t xml:space="preserve"> eine Vielzahl von </w:t>
      </w:r>
      <w:r w:rsidR="006449B9">
        <w:rPr>
          <w:rStyle w:val="Formatvorlage4"/>
        </w:rPr>
        <w:t>digitalen Inhalten</w:t>
      </w:r>
      <w:r>
        <w:rPr>
          <w:rStyle w:val="Formatvorlage4"/>
        </w:rPr>
        <w:t xml:space="preserve"> nutzen kann. </w:t>
      </w:r>
      <w:r w:rsidR="006449B9">
        <w:rPr>
          <w:rStyle w:val="Formatvorlage4"/>
        </w:rPr>
        <w:t xml:space="preserve">Noch während der Kunde im Markt ist, hat er die Möglichkeit, </w:t>
      </w:r>
      <w:r w:rsidR="003D4FAA">
        <w:rPr>
          <w:rStyle w:val="Formatvorlage4"/>
        </w:rPr>
        <w:t xml:space="preserve">weitere </w:t>
      </w:r>
      <w:r w:rsidR="006449B9">
        <w:rPr>
          <w:rStyle w:val="Formatvorlage4"/>
        </w:rPr>
        <w:t xml:space="preserve">Artikelonline zu bestellen und sich kostenfrei nach Hause liefern zu lassen. </w:t>
      </w:r>
      <w:r w:rsidR="006B7BD5">
        <w:rPr>
          <w:rStyle w:val="Formatvorlage4"/>
        </w:rPr>
        <w:t xml:space="preserve">Über </w:t>
      </w:r>
      <w:r w:rsidR="006449B9">
        <w:rPr>
          <w:rStyle w:val="Formatvorlage4"/>
        </w:rPr>
        <w:t>interaktive</w:t>
      </w:r>
      <w:r w:rsidR="00CA0A4B">
        <w:rPr>
          <w:rStyle w:val="Formatvorlage4"/>
        </w:rPr>
        <w:t xml:space="preserve"> </w:t>
      </w:r>
      <w:r w:rsidR="006B7BD5">
        <w:rPr>
          <w:rStyle w:val="Formatvorlage4"/>
        </w:rPr>
        <w:t>Bildschirme können Kunden außerdem</w:t>
      </w:r>
      <w:r>
        <w:rPr>
          <w:rStyle w:val="Formatvorlage4"/>
        </w:rPr>
        <w:t xml:space="preserve"> weiterführende Informationen zu aktuellen Aktionen aufrufen</w:t>
      </w:r>
      <w:r w:rsidR="009E53B0">
        <w:rPr>
          <w:rStyle w:val="Formatvorlage4"/>
        </w:rPr>
        <w:t>, Heimwerkertipps anschauen, in Werbebeilagen blättern</w:t>
      </w:r>
      <w:r>
        <w:rPr>
          <w:rStyle w:val="Formatvorlage4"/>
        </w:rPr>
        <w:t xml:space="preserve"> oder sich anzeigen lassen, wo der gesuchte Artikel im Markt zu finden ist. </w:t>
      </w:r>
    </w:p>
    <w:p w:rsidR="008A24DE" w:rsidRDefault="008A24DE" w:rsidP="00391AB4">
      <w:pPr>
        <w:spacing w:line="360" w:lineRule="auto"/>
        <w:jc w:val="both"/>
        <w:rPr>
          <w:rStyle w:val="Formatvorlage4"/>
        </w:rPr>
      </w:pPr>
    </w:p>
    <w:p w:rsidR="00CB1300" w:rsidRDefault="00CB1300" w:rsidP="00391AB4">
      <w:pPr>
        <w:spacing w:line="360" w:lineRule="auto"/>
        <w:jc w:val="both"/>
        <w:rPr>
          <w:rStyle w:val="Formatvorlage4"/>
          <w:b/>
        </w:rPr>
      </w:pPr>
      <w:r w:rsidRPr="00CB1300">
        <w:rPr>
          <w:rStyle w:val="Formatvorlage4"/>
          <w:b/>
        </w:rPr>
        <w:t>Highlight Floraland</w:t>
      </w:r>
    </w:p>
    <w:p w:rsidR="00CB1300" w:rsidRDefault="008A24DE" w:rsidP="00391AB4">
      <w:pPr>
        <w:spacing w:line="360" w:lineRule="auto"/>
        <w:jc w:val="both"/>
        <w:rPr>
          <w:rStyle w:val="Formatvorlage4"/>
        </w:rPr>
      </w:pPr>
      <w:r>
        <w:rPr>
          <w:rStyle w:val="Formatvorlage4"/>
        </w:rPr>
        <w:t>Das angeschlossene Floraland bietet auf einer Fläche von über 4.500 Quadratmetern ein Komplett-Angebot für alle Bedarfe rund um den Garten. „Unsere Kunden finden in unserem großen Floraland eine riesige Auswahl an Pflanzen, Gartenmöbeln, Gartentechnik, Holz im Garten, Aquaristik und K</w:t>
      </w:r>
      <w:r w:rsidR="00D76706">
        <w:rPr>
          <w:rStyle w:val="Formatvorlage4"/>
        </w:rPr>
        <w:t>r</w:t>
      </w:r>
      <w:r>
        <w:rPr>
          <w:rStyle w:val="Formatvorlage4"/>
        </w:rPr>
        <w:t>eativartikeln“</w:t>
      </w:r>
      <w:r w:rsidR="009E53B0">
        <w:rPr>
          <w:rStyle w:val="Formatvorlage4"/>
        </w:rPr>
        <w:t>, so Krüger</w:t>
      </w:r>
      <w:r>
        <w:rPr>
          <w:rStyle w:val="Formatvorlage4"/>
        </w:rPr>
        <w:t xml:space="preserve">. Über die angeschlossene Fachwerkstatt für </w:t>
      </w:r>
      <w:proofErr w:type="spellStart"/>
      <w:r>
        <w:rPr>
          <w:rStyle w:val="Formatvorlage4"/>
        </w:rPr>
        <w:t>Gartenmotoristik</w:t>
      </w:r>
      <w:proofErr w:type="spellEnd"/>
      <w:r>
        <w:rPr>
          <w:rStyle w:val="Formatvorlage4"/>
        </w:rPr>
        <w:t xml:space="preserve"> können Kunden außerdem einen Reparaturservice</w:t>
      </w:r>
      <w:r w:rsidR="006B7BD5">
        <w:rPr>
          <w:rStyle w:val="Formatvorlage4"/>
        </w:rPr>
        <w:t xml:space="preserve"> für Rasenmäher und Co.</w:t>
      </w:r>
      <w:r>
        <w:rPr>
          <w:rStyle w:val="Formatvorlage4"/>
        </w:rPr>
        <w:t xml:space="preserve"> in Anspruch nehmen. </w:t>
      </w:r>
      <w:r w:rsidR="006B7BD5">
        <w:rPr>
          <w:rStyle w:val="Formatvorlage4"/>
        </w:rPr>
        <w:t>„</w:t>
      </w:r>
      <w:r>
        <w:rPr>
          <w:rStyle w:val="Formatvorlage4"/>
        </w:rPr>
        <w:t xml:space="preserve">Floraland zeichnet sich gegenüber Gartencentern durch eine noch größere Auswahl in allen Sortimentsbereichen aus. </w:t>
      </w:r>
      <w:r w:rsidR="00D76706">
        <w:rPr>
          <w:rStyle w:val="Formatvorlage4"/>
        </w:rPr>
        <w:t>Dazu gehören auch</w:t>
      </w:r>
      <w:r>
        <w:rPr>
          <w:rStyle w:val="Formatvorlage4"/>
        </w:rPr>
        <w:t xml:space="preserve"> hochwertige Fachhandelss</w:t>
      </w:r>
      <w:r w:rsidR="006B7BD5">
        <w:rPr>
          <w:rStyle w:val="Formatvorlage4"/>
        </w:rPr>
        <w:t>ortimente von Markenherstellern“, erklärt Krüger die Besonderheiten des Garten</w:t>
      </w:r>
      <w:r w:rsidR="0036022E">
        <w:rPr>
          <w:rStyle w:val="Formatvorlage4"/>
        </w:rPr>
        <w:t>-Fachmarkt-Centers Floraland</w:t>
      </w:r>
      <w:r w:rsidR="006B7BD5">
        <w:rPr>
          <w:rStyle w:val="Formatvorlage4"/>
        </w:rPr>
        <w:t>.</w:t>
      </w:r>
    </w:p>
    <w:p w:rsidR="008A24DE" w:rsidRDefault="008A24DE" w:rsidP="00391AB4">
      <w:pPr>
        <w:spacing w:line="360" w:lineRule="auto"/>
        <w:jc w:val="both"/>
        <w:rPr>
          <w:rStyle w:val="Formatvorlage4"/>
        </w:rPr>
      </w:pPr>
    </w:p>
    <w:p w:rsidR="00D76706" w:rsidRPr="00D76706" w:rsidRDefault="006B7BD5" w:rsidP="00391AB4">
      <w:pPr>
        <w:spacing w:line="360" w:lineRule="auto"/>
        <w:jc w:val="both"/>
        <w:rPr>
          <w:rStyle w:val="Formatvorlage4"/>
          <w:b/>
        </w:rPr>
      </w:pPr>
      <w:r>
        <w:rPr>
          <w:rStyle w:val="Formatvorlage4"/>
          <w:b/>
        </w:rPr>
        <w:t>Überzeugende Dienstleistungen</w:t>
      </w:r>
    </w:p>
    <w:p w:rsidR="00D76706" w:rsidRDefault="00D76706" w:rsidP="00391AB4">
      <w:pPr>
        <w:spacing w:line="360" w:lineRule="auto"/>
        <w:jc w:val="both"/>
        <w:rPr>
          <w:rStyle w:val="Formatvorlage4"/>
        </w:rPr>
      </w:pPr>
      <w:r>
        <w:rPr>
          <w:rStyle w:val="Formatvorlage4"/>
        </w:rPr>
        <w:t xml:space="preserve">Der mit über </w:t>
      </w:r>
      <w:r w:rsidR="003D4FAA">
        <w:rPr>
          <w:rStyle w:val="Formatvorlage4"/>
        </w:rPr>
        <w:t>1.500</w:t>
      </w:r>
      <w:r>
        <w:rPr>
          <w:rStyle w:val="Formatvorlage4"/>
        </w:rPr>
        <w:t xml:space="preserve"> Quadratmetern großzügig bemessene Drive-In erleichtert es den Kunden, </w:t>
      </w:r>
      <w:r w:rsidR="006B7BD5">
        <w:rPr>
          <w:rStyle w:val="Formatvorlage4"/>
        </w:rPr>
        <w:t>großvolumige</w:t>
      </w:r>
      <w:r>
        <w:rPr>
          <w:rStyle w:val="Formatvorlage4"/>
        </w:rPr>
        <w:t xml:space="preserve"> Einkäufe aus den Sortimenten Baustoffe und Holz im Garten auszuwählen und einzuladen.</w:t>
      </w:r>
      <w:r w:rsidR="006B7BD5">
        <w:rPr>
          <w:rStyle w:val="Formatvorlage4"/>
        </w:rPr>
        <w:t xml:space="preserve"> Sollte das eigene Auto dafür nicht groß genug sein, können Kunden vor Ort einen Transporter oder Anhänger ausleihen.</w:t>
      </w:r>
      <w:r>
        <w:rPr>
          <w:rStyle w:val="Formatvorlage4"/>
        </w:rPr>
        <w:t xml:space="preserve"> Weitere Serviceleistungen wie zum Beispiel Maschinen</w:t>
      </w:r>
      <w:r w:rsidR="006B7BD5">
        <w:rPr>
          <w:rStyle w:val="Formatvorlage4"/>
        </w:rPr>
        <w:t>verleih</w:t>
      </w:r>
      <w:r>
        <w:rPr>
          <w:rStyle w:val="Formatvorlage4"/>
        </w:rPr>
        <w:t>, Holzzuschnitt, Liefer- und Farbmischservice oder Handwerkervermittlung runden das Angebot ab.</w:t>
      </w:r>
    </w:p>
    <w:p w:rsidR="00D76706" w:rsidRPr="00CB1300" w:rsidRDefault="00D76706" w:rsidP="00391AB4">
      <w:pPr>
        <w:spacing w:line="360" w:lineRule="auto"/>
        <w:jc w:val="both"/>
        <w:rPr>
          <w:rStyle w:val="Formatvorlage4"/>
        </w:rPr>
      </w:pPr>
    </w:p>
    <w:p w:rsidR="00B96199" w:rsidRDefault="00D76706" w:rsidP="00391AB4">
      <w:pPr>
        <w:spacing w:line="360" w:lineRule="auto"/>
        <w:jc w:val="both"/>
        <w:rPr>
          <w:rStyle w:val="Formatvorlage4"/>
        </w:rPr>
      </w:pPr>
      <w:r>
        <w:rPr>
          <w:rStyle w:val="Formatvorlage4"/>
        </w:rPr>
        <w:t>3.</w:t>
      </w:r>
      <w:r w:rsidR="00391AB4">
        <w:rPr>
          <w:rStyle w:val="Formatvorlage4"/>
        </w:rPr>
        <w:t>600</w:t>
      </w:r>
      <w:r w:rsidR="00C13AD3">
        <w:rPr>
          <w:rStyle w:val="Formatvorlage4"/>
        </w:rPr>
        <w:t xml:space="preserve"> Zeichen</w:t>
      </w:r>
    </w:p>
    <w:p w:rsidR="00E91B46" w:rsidRDefault="00E91B46" w:rsidP="00391AB4">
      <w:pPr>
        <w:spacing w:line="360" w:lineRule="auto"/>
        <w:rPr>
          <w:rStyle w:val="Formatvorlage4"/>
        </w:rPr>
      </w:pPr>
    </w:p>
    <w:p w:rsidR="00391AB4" w:rsidRPr="008771F1" w:rsidRDefault="00391AB4" w:rsidP="00391AB4">
      <w:pPr>
        <w:rPr>
          <w:rStyle w:val="Formatvorlage4"/>
          <w:b/>
          <w:color w:val="000000" w:themeColor="text1"/>
          <w:szCs w:val="24"/>
          <w:u w:val="single"/>
        </w:rPr>
      </w:pPr>
      <w:r w:rsidRPr="008771F1">
        <w:rPr>
          <w:rStyle w:val="Formatvorlage4"/>
          <w:b/>
          <w:color w:val="000000" w:themeColor="text1"/>
          <w:szCs w:val="24"/>
          <w:u w:val="single"/>
        </w:rPr>
        <w:t>Bildunterschrift:</w:t>
      </w:r>
    </w:p>
    <w:p w:rsidR="00391AB4" w:rsidRPr="00070D80" w:rsidRDefault="00391AB4" w:rsidP="00391AB4">
      <w:pPr>
        <w:rPr>
          <w:rStyle w:val="Formatvorlage4"/>
          <w:b/>
          <w:color w:val="000000" w:themeColor="text1"/>
          <w:szCs w:val="24"/>
        </w:rPr>
      </w:pPr>
    </w:p>
    <w:p w:rsidR="00391AB4" w:rsidRDefault="00391AB4" w:rsidP="00391AB4">
      <w:pPr>
        <w:rPr>
          <w:rStyle w:val="Formatvorlage4"/>
          <w:b/>
          <w:szCs w:val="24"/>
        </w:rPr>
      </w:pPr>
      <w:r w:rsidRPr="00391AB4">
        <w:rPr>
          <w:rStyle w:val="Formatvorlage4"/>
          <w:b/>
          <w:szCs w:val="24"/>
        </w:rPr>
        <w:t>Neuer_hagebaumarkt_Holzminden.jpg</w:t>
      </w:r>
    </w:p>
    <w:p w:rsidR="00391AB4" w:rsidRDefault="00391AB4" w:rsidP="00391AB4">
      <w:pPr>
        <w:rPr>
          <w:rStyle w:val="Formatvorlage4"/>
        </w:rPr>
      </w:pPr>
      <w:r>
        <w:rPr>
          <w:rStyle w:val="Formatvorlage4"/>
        </w:rPr>
        <w:t xml:space="preserve">Am 21. Dezember 2015 eröffnet ein neuer </w:t>
      </w:r>
      <w:proofErr w:type="spellStart"/>
      <w:r>
        <w:rPr>
          <w:rStyle w:val="Formatvorlage4"/>
        </w:rPr>
        <w:t>hagebaumarkt</w:t>
      </w:r>
      <w:proofErr w:type="spellEnd"/>
      <w:r>
        <w:rPr>
          <w:rStyle w:val="Formatvorlage4"/>
        </w:rPr>
        <w:t xml:space="preserve"> mit Floraland in Holzminden.</w:t>
      </w:r>
    </w:p>
    <w:p w:rsidR="00391AB4" w:rsidRDefault="00391AB4" w:rsidP="00CC154C">
      <w:pPr>
        <w:rPr>
          <w:rStyle w:val="Formatvorlage4"/>
        </w:rPr>
      </w:pPr>
    </w:p>
    <w:p w:rsidR="00391AB4" w:rsidRDefault="00AB5E5B" w:rsidP="00CC154C">
      <w:pPr>
        <w:rPr>
          <w:rStyle w:val="Formatvorlage4"/>
        </w:rPr>
      </w:pPr>
      <w:r w:rsidRPr="00070D80">
        <w:rPr>
          <w:rStyle w:val="Formatvorlage4"/>
          <w:szCs w:val="24"/>
        </w:rPr>
        <w:t xml:space="preserve">Foto: </w:t>
      </w:r>
      <w:r>
        <w:rPr>
          <w:rStyle w:val="Formatvorlage4"/>
          <w:sz w:val="22"/>
        </w:rPr>
        <w:t xml:space="preserve">Kirsten </w:t>
      </w:r>
      <w:proofErr w:type="spellStart"/>
      <w:r>
        <w:rPr>
          <w:rStyle w:val="Formatvorlage4"/>
          <w:sz w:val="22"/>
        </w:rPr>
        <w:t>Nijhof</w:t>
      </w:r>
      <w:proofErr w:type="spellEnd"/>
      <w:r>
        <w:rPr>
          <w:rStyle w:val="Formatvorlage4"/>
          <w:sz w:val="22"/>
        </w:rPr>
        <w:t xml:space="preserve"> (Abdruck honorarfrei)</w:t>
      </w:r>
    </w:p>
    <w:p w:rsidR="00AB5E5B" w:rsidRDefault="00AB5E5B" w:rsidP="00CC154C">
      <w:pPr>
        <w:rPr>
          <w:rStyle w:val="Formatvorlage4"/>
        </w:rPr>
      </w:pPr>
    </w:p>
    <w:p w:rsidR="00134E14" w:rsidRDefault="00134E14" w:rsidP="00CC154C">
      <w:pPr>
        <w:rPr>
          <w:rStyle w:val="Formatvorlage4"/>
        </w:rPr>
      </w:pPr>
    </w:p>
    <w:p w:rsidR="00134E14" w:rsidRPr="00611523" w:rsidRDefault="00134E14" w:rsidP="00CC154C">
      <w:pPr>
        <w:spacing w:line="360" w:lineRule="auto"/>
        <w:rPr>
          <w:rFonts w:cs="Arial"/>
          <w:szCs w:val="24"/>
        </w:rPr>
      </w:pPr>
      <w:r>
        <w:rPr>
          <w:rFonts w:cs="Arial"/>
          <w:b/>
          <w:szCs w:val="24"/>
        </w:rPr>
        <w:t>hagebau Gruppe</w:t>
      </w:r>
    </w:p>
    <w:p w:rsidR="00E27F9E" w:rsidRPr="000045A2" w:rsidRDefault="00E27F9E" w:rsidP="00CC154C">
      <w:pPr>
        <w:spacing w:line="360" w:lineRule="auto"/>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953F16" w:rsidRPr="00355121" w:rsidRDefault="00953F16" w:rsidP="00CC154C">
      <w:pPr>
        <w:spacing w:line="360" w:lineRule="auto"/>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E27F9E" w:rsidRPr="000045A2" w:rsidRDefault="00E27F9E" w:rsidP="00CC154C">
      <w:pPr>
        <w:spacing w:line="360" w:lineRule="auto"/>
        <w:jc w:val="both"/>
        <w:rPr>
          <w:rFonts w:cs="Arial"/>
        </w:rPr>
      </w:pPr>
      <w:r w:rsidRPr="000045A2">
        <w:rPr>
          <w:rFonts w:cs="Arial"/>
        </w:rPr>
        <w:t xml:space="preserve">Die hagebaumärkte in Deutschland und Österreich erzielten im Geschäftsjahr 2014 einen kumulierten Netto-Verkaufsumsatz von 2,04 Milliarden Euro. </w:t>
      </w:r>
    </w:p>
    <w:p w:rsidR="00E27F9E" w:rsidRDefault="00E27F9E" w:rsidP="00CC154C">
      <w:pPr>
        <w:spacing w:line="360" w:lineRule="auto"/>
      </w:pPr>
      <w:r w:rsidRPr="000045A2">
        <w:rPr>
          <w:rFonts w:cs="Arial"/>
        </w:rPr>
        <w:t>Der Fachhandel bedient unter der (Kann-)Marke hagebau die Bereiche Baustoffe, Fliese/Naturstein und Holz (primär B2B). Der Einzelhandel, dem mittelständische Unternehmen über die</w:t>
      </w:r>
      <w:bookmarkStart w:id="0" w:name="_GoBack"/>
      <w:bookmarkEnd w:id="0"/>
      <w:r w:rsidRPr="000045A2">
        <w:rPr>
          <w:rFonts w:cs="Arial"/>
        </w:rPr>
        <w:t xml:space="preserve"> 100-prozentige hagebau Tochter ZEUS Zentrale für Einkauf und Service GmbH &amp; Co. KG der Gruppe angeschlossen sind, ist mit den Marken hagebaumarkt, Floraland und Werkers Welt im standortgebundenen B2C-Markt aktiv. Mit dem Joint Venture </w:t>
      </w:r>
      <w:proofErr w:type="spellStart"/>
      <w:r w:rsidRPr="000045A2">
        <w:rPr>
          <w:rFonts w:cs="Arial"/>
        </w:rPr>
        <w:t>baumarkt</w:t>
      </w:r>
      <w:proofErr w:type="spellEnd"/>
      <w:r w:rsidRPr="000045A2">
        <w:rPr>
          <w:rFonts w:cs="Arial"/>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CC154C">
      <w:pPr>
        <w:rPr>
          <w:rStyle w:val="Formatvorlage4"/>
        </w:rPr>
      </w:pPr>
    </w:p>
    <w:p w:rsidR="00847F2B" w:rsidRPr="00487F33" w:rsidRDefault="00847F2B" w:rsidP="00CC154C">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847F2B" w:rsidRPr="00487F33" w:rsidRDefault="00847F2B" w:rsidP="00CC154C">
      <w:pPr>
        <w:rPr>
          <w:rStyle w:val="Formatvorlage7"/>
          <w:sz w:val="20"/>
          <w:szCs w:val="20"/>
        </w:rPr>
      </w:pPr>
    </w:p>
    <w:p w:rsidR="00847F2B" w:rsidRDefault="00847F2B" w:rsidP="00CC154C">
      <w:pPr>
        <w:spacing w:line="276" w:lineRule="auto"/>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p>
    <w:p w:rsidR="00847F2B" w:rsidRDefault="00847F2B" w:rsidP="00CC154C">
      <w:pPr>
        <w:spacing w:line="276" w:lineRule="auto"/>
        <w:rPr>
          <w:rStyle w:val="Formatvorlage4"/>
          <w:sz w:val="20"/>
          <w:szCs w:val="20"/>
        </w:rPr>
      </w:pPr>
      <w:r>
        <w:rPr>
          <w:rStyle w:val="Formatvorlage4"/>
          <w:sz w:val="20"/>
          <w:szCs w:val="20"/>
        </w:rPr>
        <w:t>Abteilungsleitung Unternehmenskommunikation</w:t>
      </w:r>
    </w:p>
    <w:p w:rsidR="00847F2B" w:rsidRDefault="00847F2B" w:rsidP="00CC154C">
      <w:pPr>
        <w:spacing w:line="276" w:lineRule="auto"/>
        <w:rPr>
          <w:rStyle w:val="Formatvorlage4"/>
          <w:sz w:val="20"/>
          <w:szCs w:val="20"/>
        </w:rPr>
      </w:pPr>
      <w:r>
        <w:rPr>
          <w:rStyle w:val="Formatvorlage4"/>
          <w:sz w:val="20"/>
          <w:szCs w:val="20"/>
        </w:rPr>
        <w:t>Stellvertretende Pressesprecherin</w:t>
      </w:r>
    </w:p>
    <w:p w:rsidR="00847F2B" w:rsidRPr="00487F33" w:rsidRDefault="00847F2B" w:rsidP="00CC154C">
      <w:pPr>
        <w:spacing w:line="276" w:lineRule="auto"/>
        <w:rPr>
          <w:rStyle w:val="Formatvorlage4"/>
          <w:sz w:val="20"/>
          <w:szCs w:val="20"/>
        </w:rPr>
      </w:pPr>
    </w:p>
    <w:p w:rsidR="00847F2B" w:rsidRDefault="00847F2B" w:rsidP="00CC154C">
      <w:pPr>
        <w:spacing w:line="276" w:lineRule="auto"/>
        <w:rPr>
          <w:rStyle w:val="Formatvorlage4"/>
          <w:sz w:val="20"/>
          <w:szCs w:val="20"/>
        </w:rPr>
      </w:pPr>
      <w:r w:rsidRPr="00487F33">
        <w:rPr>
          <w:rStyle w:val="Formatvorlage4"/>
          <w:sz w:val="20"/>
          <w:szCs w:val="20"/>
        </w:rPr>
        <w:t xml:space="preserve">hagebau </w:t>
      </w:r>
    </w:p>
    <w:p w:rsidR="00847F2B" w:rsidRPr="00487F33" w:rsidRDefault="00847F2B" w:rsidP="00CC154C">
      <w:pPr>
        <w:spacing w:line="276" w:lineRule="auto"/>
        <w:rPr>
          <w:rStyle w:val="Formatvorlage4"/>
          <w:sz w:val="20"/>
          <w:szCs w:val="20"/>
        </w:rPr>
      </w:pPr>
      <w:r w:rsidRPr="00487F33">
        <w:rPr>
          <w:rStyle w:val="Formatvorlage4"/>
          <w:sz w:val="20"/>
          <w:szCs w:val="20"/>
        </w:rPr>
        <w:t>Handelsgesellschaft für Baustoffe mbH &amp; Co. KG</w:t>
      </w:r>
    </w:p>
    <w:p w:rsidR="00847F2B" w:rsidRDefault="00847F2B" w:rsidP="00CC154C">
      <w:pPr>
        <w:spacing w:line="276" w:lineRule="auto"/>
        <w:rPr>
          <w:rStyle w:val="Formatvorlage4"/>
          <w:sz w:val="20"/>
          <w:szCs w:val="20"/>
        </w:rPr>
      </w:pPr>
    </w:p>
    <w:p w:rsidR="00847F2B" w:rsidRDefault="00847F2B" w:rsidP="00CC154C">
      <w:pPr>
        <w:spacing w:line="276" w:lineRule="auto"/>
        <w:rPr>
          <w:rStyle w:val="Formatvorlage4"/>
          <w:sz w:val="20"/>
          <w:szCs w:val="20"/>
        </w:rPr>
      </w:pPr>
      <w:r>
        <w:rPr>
          <w:rStyle w:val="Formatvorlage4"/>
          <w:sz w:val="20"/>
          <w:szCs w:val="20"/>
        </w:rPr>
        <w:t xml:space="preserve">Celler Str. 47 </w:t>
      </w:r>
    </w:p>
    <w:p w:rsidR="00847F2B" w:rsidRPr="00E869A4" w:rsidRDefault="00847F2B" w:rsidP="00CC154C">
      <w:pPr>
        <w:spacing w:line="276" w:lineRule="auto"/>
        <w:rPr>
          <w:rStyle w:val="Formatvorlage4"/>
          <w:sz w:val="20"/>
          <w:szCs w:val="20"/>
        </w:rPr>
      </w:pPr>
      <w:r>
        <w:rPr>
          <w:rStyle w:val="Formatvorlage4"/>
          <w:sz w:val="20"/>
          <w:szCs w:val="20"/>
        </w:rPr>
        <w:t>29614 Soltau</w:t>
      </w:r>
    </w:p>
    <w:p w:rsidR="00847F2B" w:rsidRPr="00E869A4" w:rsidRDefault="00847F2B" w:rsidP="00CC154C">
      <w:pPr>
        <w:spacing w:line="276" w:lineRule="auto"/>
        <w:rPr>
          <w:rStyle w:val="Formatvorlage4"/>
          <w:sz w:val="20"/>
          <w:szCs w:val="20"/>
        </w:rPr>
      </w:pPr>
      <w:r>
        <w:rPr>
          <w:rStyle w:val="Formatvorlage4"/>
          <w:sz w:val="20"/>
          <w:szCs w:val="20"/>
        </w:rPr>
        <w:t>Telefon: +49 5191 802-879</w:t>
      </w:r>
    </w:p>
    <w:p w:rsidR="00847F2B" w:rsidRDefault="00847F2B" w:rsidP="00CC154C">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879</w:t>
      </w:r>
    </w:p>
    <w:p w:rsidR="00847F2B" w:rsidRPr="00E869A4" w:rsidRDefault="00847F2B" w:rsidP="00CC154C">
      <w:pPr>
        <w:spacing w:line="276" w:lineRule="auto"/>
        <w:rPr>
          <w:rStyle w:val="Formatvorlage4"/>
          <w:sz w:val="20"/>
          <w:szCs w:val="20"/>
        </w:rPr>
      </w:pPr>
      <w:r>
        <w:rPr>
          <w:rStyle w:val="Formatvorlage4"/>
          <w:sz w:val="20"/>
          <w:szCs w:val="20"/>
        </w:rPr>
        <w:t>Mobil: +49 160 2239999</w:t>
      </w:r>
    </w:p>
    <w:p w:rsidR="00847F2B" w:rsidRPr="00E869A4" w:rsidRDefault="00847F2B" w:rsidP="00CC154C">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422A61" w:rsidRDefault="00847F2B" w:rsidP="00CC154C">
      <w:pPr>
        <w:spacing w:line="276" w:lineRule="auto"/>
        <w:rPr>
          <w:rStyle w:val="Formatvorlage4"/>
        </w:rPr>
      </w:pPr>
      <w:r w:rsidRPr="00487F33">
        <w:rPr>
          <w:rStyle w:val="Formatvorlage4"/>
          <w:sz w:val="20"/>
          <w:szCs w:val="20"/>
        </w:rPr>
        <w:t>Internet: www.hagebau.co</w:t>
      </w:r>
      <w:r w:rsidR="00134E14">
        <w:rPr>
          <w:rStyle w:val="Formatvorlage4"/>
          <w:sz w:val="20"/>
          <w:szCs w:val="20"/>
        </w:rPr>
        <w:t>m</w:t>
      </w:r>
    </w:p>
    <w:sectPr w:rsidR="00422A61" w:rsidSect="00CC154C">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745" w:rsidRDefault="00CA6745" w:rsidP="008F126E">
      <w:r>
        <w:separator/>
      </w:r>
    </w:p>
  </w:endnote>
  <w:endnote w:type="continuationSeparator" w:id="0">
    <w:p w:rsidR="00CA6745" w:rsidRDefault="00CA6745"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745" w:rsidRDefault="00CA6745" w:rsidP="008F126E">
      <w:r>
        <w:separator/>
      </w:r>
    </w:p>
  </w:footnote>
  <w:footnote w:type="continuationSeparator" w:id="0">
    <w:p w:rsidR="00CA6745" w:rsidRDefault="00CA6745"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074D280" wp14:editId="7CBC7208">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5F6D90"/>
    <w:multiLevelType w:val="hybridMultilevel"/>
    <w:tmpl w:val="1AAC99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5A1"/>
    <w:rsid w:val="00000F0F"/>
    <w:rsid w:val="00016813"/>
    <w:rsid w:val="00051A5A"/>
    <w:rsid w:val="000D49CE"/>
    <w:rsid w:val="000F1EA2"/>
    <w:rsid w:val="00134E14"/>
    <w:rsid w:val="00191F25"/>
    <w:rsid w:val="001A54F0"/>
    <w:rsid w:val="001B1D92"/>
    <w:rsid w:val="001B399E"/>
    <w:rsid w:val="001E68A6"/>
    <w:rsid w:val="001F5555"/>
    <w:rsid w:val="0023201D"/>
    <w:rsid w:val="002563B2"/>
    <w:rsid w:val="00256B94"/>
    <w:rsid w:val="00290F81"/>
    <w:rsid w:val="002A6395"/>
    <w:rsid w:val="00341EB2"/>
    <w:rsid w:val="0036022E"/>
    <w:rsid w:val="003648C1"/>
    <w:rsid w:val="00383C2D"/>
    <w:rsid w:val="00391AB4"/>
    <w:rsid w:val="003948AC"/>
    <w:rsid w:val="00395F30"/>
    <w:rsid w:val="003B698C"/>
    <w:rsid w:val="003D4FAA"/>
    <w:rsid w:val="00422A61"/>
    <w:rsid w:val="0044065F"/>
    <w:rsid w:val="00460040"/>
    <w:rsid w:val="00475EF1"/>
    <w:rsid w:val="00487F33"/>
    <w:rsid w:val="004C4260"/>
    <w:rsid w:val="004D5423"/>
    <w:rsid w:val="00555C4E"/>
    <w:rsid w:val="005657EB"/>
    <w:rsid w:val="0059181F"/>
    <w:rsid w:val="00604B03"/>
    <w:rsid w:val="00617638"/>
    <w:rsid w:val="0064213E"/>
    <w:rsid w:val="006449B9"/>
    <w:rsid w:val="0067060B"/>
    <w:rsid w:val="006B3CB4"/>
    <w:rsid w:val="006B7BD5"/>
    <w:rsid w:val="006F6B49"/>
    <w:rsid w:val="00757616"/>
    <w:rsid w:val="00820FCD"/>
    <w:rsid w:val="00847F2B"/>
    <w:rsid w:val="008A24DE"/>
    <w:rsid w:val="008F126E"/>
    <w:rsid w:val="008F5884"/>
    <w:rsid w:val="00907E4A"/>
    <w:rsid w:val="00915DB6"/>
    <w:rsid w:val="0093002E"/>
    <w:rsid w:val="00931297"/>
    <w:rsid w:val="00953F16"/>
    <w:rsid w:val="0097091F"/>
    <w:rsid w:val="009E53B0"/>
    <w:rsid w:val="00A02F4D"/>
    <w:rsid w:val="00A1161E"/>
    <w:rsid w:val="00A119BB"/>
    <w:rsid w:val="00A322F7"/>
    <w:rsid w:val="00A37949"/>
    <w:rsid w:val="00A40813"/>
    <w:rsid w:val="00A53FD3"/>
    <w:rsid w:val="00A639FA"/>
    <w:rsid w:val="00A67711"/>
    <w:rsid w:val="00A76399"/>
    <w:rsid w:val="00AB5E5B"/>
    <w:rsid w:val="00B96199"/>
    <w:rsid w:val="00BD6809"/>
    <w:rsid w:val="00BE04DC"/>
    <w:rsid w:val="00BE2D84"/>
    <w:rsid w:val="00BE325A"/>
    <w:rsid w:val="00C13AD3"/>
    <w:rsid w:val="00C17064"/>
    <w:rsid w:val="00C27943"/>
    <w:rsid w:val="00C72061"/>
    <w:rsid w:val="00CA0A4B"/>
    <w:rsid w:val="00CA0C4C"/>
    <w:rsid w:val="00CA6745"/>
    <w:rsid w:val="00CB1300"/>
    <w:rsid w:val="00CC154C"/>
    <w:rsid w:val="00D135B9"/>
    <w:rsid w:val="00D645A1"/>
    <w:rsid w:val="00D76706"/>
    <w:rsid w:val="00DB5815"/>
    <w:rsid w:val="00DC1A28"/>
    <w:rsid w:val="00DF4520"/>
    <w:rsid w:val="00E11315"/>
    <w:rsid w:val="00E27F9E"/>
    <w:rsid w:val="00E869A4"/>
    <w:rsid w:val="00E91B46"/>
    <w:rsid w:val="00ED15F0"/>
    <w:rsid w:val="00F1023F"/>
    <w:rsid w:val="00F1138B"/>
    <w:rsid w:val="00F35AE6"/>
    <w:rsid w:val="00F56EA5"/>
    <w:rsid w:val="00F833C4"/>
    <w:rsid w:val="00FB181D"/>
    <w:rsid w:val="00FB4CAD"/>
    <w:rsid w:val="00FB62BB"/>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D645A1"/>
    <w:pPr>
      <w:ind w:left="720"/>
      <w:contextualSpacing/>
    </w:pPr>
  </w:style>
  <w:style w:type="character" w:styleId="Kommentarzeichen">
    <w:name w:val="annotation reference"/>
    <w:basedOn w:val="Absatz-Standardschriftart"/>
    <w:uiPriority w:val="99"/>
    <w:semiHidden/>
    <w:unhideWhenUsed/>
    <w:rsid w:val="00A76399"/>
    <w:rPr>
      <w:sz w:val="16"/>
      <w:szCs w:val="16"/>
    </w:rPr>
  </w:style>
  <w:style w:type="paragraph" w:styleId="Kommentartext">
    <w:name w:val="annotation text"/>
    <w:basedOn w:val="Standard"/>
    <w:link w:val="KommentartextZchn"/>
    <w:uiPriority w:val="99"/>
    <w:semiHidden/>
    <w:unhideWhenUsed/>
    <w:rsid w:val="00A76399"/>
    <w:rPr>
      <w:sz w:val="20"/>
      <w:szCs w:val="20"/>
    </w:rPr>
  </w:style>
  <w:style w:type="character" w:customStyle="1" w:styleId="KommentartextZchn">
    <w:name w:val="Kommentartext Zchn"/>
    <w:basedOn w:val="Absatz-Standardschriftart"/>
    <w:link w:val="Kommentartext"/>
    <w:uiPriority w:val="99"/>
    <w:semiHidden/>
    <w:rsid w:val="00A76399"/>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A76399"/>
    <w:rPr>
      <w:b/>
      <w:bCs/>
    </w:rPr>
  </w:style>
  <w:style w:type="character" w:customStyle="1" w:styleId="KommentarthemaZchn">
    <w:name w:val="Kommentarthema Zchn"/>
    <w:basedOn w:val="KommentartextZchn"/>
    <w:link w:val="Kommentarthema"/>
    <w:uiPriority w:val="99"/>
    <w:semiHidden/>
    <w:rsid w:val="00A76399"/>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D645A1"/>
    <w:pPr>
      <w:ind w:left="720"/>
      <w:contextualSpacing/>
    </w:pPr>
  </w:style>
  <w:style w:type="character" w:styleId="Kommentarzeichen">
    <w:name w:val="annotation reference"/>
    <w:basedOn w:val="Absatz-Standardschriftart"/>
    <w:uiPriority w:val="99"/>
    <w:semiHidden/>
    <w:unhideWhenUsed/>
    <w:rsid w:val="00A76399"/>
    <w:rPr>
      <w:sz w:val="16"/>
      <w:szCs w:val="16"/>
    </w:rPr>
  </w:style>
  <w:style w:type="paragraph" w:styleId="Kommentartext">
    <w:name w:val="annotation text"/>
    <w:basedOn w:val="Standard"/>
    <w:link w:val="KommentartextZchn"/>
    <w:uiPriority w:val="99"/>
    <w:semiHidden/>
    <w:unhideWhenUsed/>
    <w:rsid w:val="00A76399"/>
    <w:rPr>
      <w:sz w:val="20"/>
      <w:szCs w:val="20"/>
    </w:rPr>
  </w:style>
  <w:style w:type="character" w:customStyle="1" w:styleId="KommentartextZchn">
    <w:name w:val="Kommentartext Zchn"/>
    <w:basedOn w:val="Absatz-Standardschriftart"/>
    <w:link w:val="Kommentartext"/>
    <w:uiPriority w:val="99"/>
    <w:semiHidden/>
    <w:rsid w:val="00A76399"/>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A76399"/>
    <w:rPr>
      <w:b/>
      <w:bCs/>
    </w:rPr>
  </w:style>
  <w:style w:type="character" w:customStyle="1" w:styleId="KommentarthemaZchn">
    <w:name w:val="Kommentarthema Zchn"/>
    <w:basedOn w:val="KommentartextZchn"/>
    <w:link w:val="Kommentarthema"/>
    <w:uiPriority w:val="99"/>
    <w:semiHidden/>
    <w:rsid w:val="00A76399"/>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nneD\Desktop\PI%20hagebau%20NL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34E17-16BA-4D17-9432-1B4FBB62D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NLS.dotx</Template>
  <TotalTime>0</TotalTime>
  <Pages>4</Pages>
  <Words>740</Words>
  <Characters>5248</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Brunne</dc:creator>
  <cp:lastModifiedBy>Vanessa Ebert</cp:lastModifiedBy>
  <cp:revision>2</cp:revision>
  <cp:lastPrinted>2015-12-17T11:38:00Z</cp:lastPrinted>
  <dcterms:created xsi:type="dcterms:W3CDTF">2015-12-18T13:32:00Z</dcterms:created>
  <dcterms:modified xsi:type="dcterms:W3CDTF">2015-12-18T13:32:00Z</dcterms:modified>
</cp:coreProperties>
</file>