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583EBB" w:rsidRDefault="00A322F7" w:rsidP="00B33D81">
      <w:pPr>
        <w:spacing w:before="100" w:beforeAutospacing="1" w:after="100" w:afterAutospacing="1" w:line="360" w:lineRule="auto"/>
        <w:rPr>
          <w:rFonts w:cs="Arial"/>
          <w:sz w:val="26"/>
          <w:szCs w:val="26"/>
        </w:rPr>
      </w:pPr>
      <w:r w:rsidRPr="00583EBB">
        <w:rPr>
          <w:rFonts w:cs="Arial"/>
          <w:sz w:val="26"/>
          <w:szCs w:val="26"/>
        </w:rPr>
        <w:t>Presse-Information</w:t>
      </w:r>
    </w:p>
    <w:p w:rsidR="00912504" w:rsidRPr="00583EBB" w:rsidRDefault="00912504" w:rsidP="00B33D81">
      <w:pPr>
        <w:spacing w:line="360" w:lineRule="auto"/>
        <w:rPr>
          <w:rStyle w:val="Formatvorlage1"/>
        </w:rPr>
      </w:pPr>
    </w:p>
    <w:p w:rsidR="003948AC" w:rsidRPr="008D4ED2" w:rsidRDefault="008D4ED2" w:rsidP="00985001">
      <w:pPr>
        <w:spacing w:line="360" w:lineRule="auto"/>
        <w:rPr>
          <w:rStyle w:val="Formatvorlage1"/>
        </w:rPr>
      </w:pPr>
      <w:r>
        <w:rPr>
          <w:rStyle w:val="Formatvorlage1"/>
        </w:rPr>
        <w:t xml:space="preserve">C. C. </w:t>
      </w:r>
      <w:proofErr w:type="spellStart"/>
      <w:r>
        <w:rPr>
          <w:rStyle w:val="Formatvorlage1"/>
        </w:rPr>
        <w:t>Cu</w:t>
      </w:r>
      <w:r w:rsidR="00327137">
        <w:rPr>
          <w:rStyle w:val="Formatvorlage1"/>
        </w:rPr>
        <w:t>r</w:t>
      </w:r>
      <w:r>
        <w:rPr>
          <w:rStyle w:val="Formatvorlage1"/>
        </w:rPr>
        <w:t>tze</w:t>
      </w:r>
      <w:proofErr w:type="spellEnd"/>
      <w:r>
        <w:rPr>
          <w:rStyle w:val="Formatvorlage1"/>
        </w:rPr>
        <w:t>: Neue Türentrends in modernem Ambiente</w:t>
      </w:r>
    </w:p>
    <w:p w:rsidR="003948AC" w:rsidRPr="008D4ED2" w:rsidRDefault="008D4ED2" w:rsidP="00985001">
      <w:pPr>
        <w:spacing w:line="360" w:lineRule="auto"/>
        <w:rPr>
          <w:rStyle w:val="Formatvorlage2"/>
        </w:rPr>
      </w:pPr>
      <w:r w:rsidRPr="008D4ED2">
        <w:rPr>
          <w:rStyle w:val="Formatvorlage2"/>
        </w:rPr>
        <w:t xml:space="preserve">hagebau Standortcheck </w:t>
      </w:r>
      <w:r w:rsidR="00327137">
        <w:rPr>
          <w:rStyle w:val="Formatvorlage2"/>
        </w:rPr>
        <w:t>setzt Impulse für Modernisierung</w:t>
      </w:r>
      <w:r w:rsidRPr="008D4ED2">
        <w:rPr>
          <w:rStyle w:val="Formatvorlage2"/>
        </w:rPr>
        <w:t xml:space="preserve"> </w:t>
      </w:r>
    </w:p>
    <w:p w:rsidR="003948AC" w:rsidRPr="008D4ED2" w:rsidRDefault="003948AC" w:rsidP="00985001">
      <w:pPr>
        <w:spacing w:line="360" w:lineRule="auto"/>
        <w:rPr>
          <w:rStyle w:val="Formatvorlage2"/>
        </w:rPr>
      </w:pPr>
    </w:p>
    <w:p w:rsidR="00C47642" w:rsidRDefault="008D2980" w:rsidP="00985001">
      <w:pPr>
        <w:spacing w:line="360" w:lineRule="auto"/>
        <w:rPr>
          <w:b/>
          <w:sz w:val="24"/>
        </w:rPr>
      </w:pPr>
      <w:r w:rsidRPr="008708CA">
        <w:rPr>
          <w:rStyle w:val="Formatvorlage5"/>
        </w:rPr>
        <w:t>Soltau</w:t>
      </w:r>
      <w:r w:rsidR="00134E14" w:rsidRPr="008708CA">
        <w:rPr>
          <w:rStyle w:val="Formatvorlage5"/>
        </w:rPr>
        <w:t xml:space="preserve">, </w:t>
      </w:r>
      <w:r w:rsidR="00361702">
        <w:rPr>
          <w:rStyle w:val="Formatvorlage5"/>
        </w:rPr>
        <w:t>28. Oktober 2015</w:t>
      </w:r>
      <w:r w:rsidR="00134E14" w:rsidRPr="008708CA">
        <w:rPr>
          <w:rStyle w:val="Formatvorlage5"/>
        </w:rPr>
        <w:t>.</w:t>
      </w:r>
      <w:r w:rsidR="00C87763">
        <w:rPr>
          <w:rStyle w:val="Formatvorlage5"/>
        </w:rPr>
        <w:t xml:space="preserve"> </w:t>
      </w:r>
      <w:r w:rsidR="00C87763" w:rsidRPr="008708CA">
        <w:rPr>
          <w:rStyle w:val="Formatvorlage5"/>
        </w:rPr>
        <w:t xml:space="preserve">Nach </w:t>
      </w:r>
      <w:r w:rsidR="00655091">
        <w:rPr>
          <w:rStyle w:val="Formatvorlage5"/>
        </w:rPr>
        <w:t xml:space="preserve">einer </w:t>
      </w:r>
      <w:r w:rsidR="00C87763" w:rsidRPr="008708CA">
        <w:rPr>
          <w:rStyle w:val="Formatvorlage5"/>
        </w:rPr>
        <w:t>Umbauzeit</w:t>
      </w:r>
      <w:r w:rsidR="00655091">
        <w:rPr>
          <w:rStyle w:val="Formatvorlage5"/>
        </w:rPr>
        <w:t xml:space="preserve"> von sechs Monaten</w:t>
      </w:r>
      <w:r w:rsidR="00C87763" w:rsidRPr="008708CA">
        <w:rPr>
          <w:rStyle w:val="Formatvorlage5"/>
        </w:rPr>
        <w:t xml:space="preserve"> hat die C. C. </w:t>
      </w:r>
      <w:proofErr w:type="spellStart"/>
      <w:r w:rsidR="00C87763" w:rsidRPr="008708CA">
        <w:rPr>
          <w:rStyle w:val="Formatvorlage5"/>
        </w:rPr>
        <w:t>Curtze</w:t>
      </w:r>
      <w:proofErr w:type="spellEnd"/>
      <w:r w:rsidR="00C87763" w:rsidRPr="008708CA">
        <w:rPr>
          <w:rStyle w:val="Formatvorlage5"/>
        </w:rPr>
        <w:t xml:space="preserve"> </w:t>
      </w:r>
      <w:r w:rsidR="00C87763" w:rsidRPr="008708CA">
        <w:rPr>
          <w:b/>
          <w:sz w:val="24"/>
        </w:rPr>
        <w:t>GmbH &amp;</w:t>
      </w:r>
      <w:r w:rsidR="006E65D5">
        <w:rPr>
          <w:b/>
          <w:sz w:val="24"/>
        </w:rPr>
        <w:t xml:space="preserve"> </w:t>
      </w:r>
      <w:r w:rsidR="00C87763" w:rsidRPr="008708CA">
        <w:rPr>
          <w:b/>
          <w:sz w:val="24"/>
        </w:rPr>
        <w:t>Co. KG</w:t>
      </w:r>
      <w:r w:rsidR="006E06A6">
        <w:rPr>
          <w:b/>
          <w:sz w:val="24"/>
        </w:rPr>
        <w:t xml:space="preserve"> </w:t>
      </w:r>
      <w:r w:rsidR="00BF39A1">
        <w:rPr>
          <w:b/>
          <w:sz w:val="24"/>
        </w:rPr>
        <w:t xml:space="preserve">im nordhessischen Korbach </w:t>
      </w:r>
      <w:r w:rsidR="00C47642">
        <w:rPr>
          <w:b/>
          <w:sz w:val="24"/>
        </w:rPr>
        <w:t xml:space="preserve">Ende September </w:t>
      </w:r>
      <w:r w:rsidR="00C87763">
        <w:rPr>
          <w:b/>
          <w:sz w:val="24"/>
        </w:rPr>
        <w:t xml:space="preserve">ihre neue Türenausstellung </w:t>
      </w:r>
      <w:r w:rsidR="00FF29BE">
        <w:rPr>
          <w:b/>
          <w:sz w:val="24"/>
        </w:rPr>
        <w:t>in der</w:t>
      </w:r>
      <w:r w:rsidR="00FF29BE" w:rsidRPr="00655091">
        <w:rPr>
          <w:b/>
          <w:sz w:val="24"/>
        </w:rPr>
        <w:t xml:space="preserve"> </w:t>
      </w:r>
      <w:proofErr w:type="spellStart"/>
      <w:r w:rsidR="00FF29BE" w:rsidRPr="00655091">
        <w:rPr>
          <w:b/>
          <w:sz w:val="24"/>
        </w:rPr>
        <w:t>Skagerrakstraße</w:t>
      </w:r>
      <w:proofErr w:type="spellEnd"/>
      <w:r w:rsidR="00FF29BE" w:rsidRPr="00655091">
        <w:rPr>
          <w:b/>
          <w:sz w:val="24"/>
        </w:rPr>
        <w:t xml:space="preserve"> </w:t>
      </w:r>
      <w:r w:rsidR="00C47642">
        <w:rPr>
          <w:b/>
          <w:sz w:val="24"/>
        </w:rPr>
        <w:t xml:space="preserve">offiziell </w:t>
      </w:r>
      <w:r w:rsidR="00C87763">
        <w:rPr>
          <w:b/>
          <w:sz w:val="24"/>
        </w:rPr>
        <w:t>eröffnet.</w:t>
      </w:r>
      <w:r w:rsidR="008B30DA">
        <w:rPr>
          <w:b/>
          <w:sz w:val="24"/>
        </w:rPr>
        <w:t xml:space="preserve"> </w:t>
      </w:r>
      <w:r w:rsidR="00EB2810">
        <w:rPr>
          <w:b/>
          <w:sz w:val="24"/>
        </w:rPr>
        <w:t xml:space="preserve">Der </w:t>
      </w:r>
      <w:r w:rsidR="008B30DA" w:rsidRPr="00C47642">
        <w:rPr>
          <w:b/>
          <w:sz w:val="24"/>
        </w:rPr>
        <w:t xml:space="preserve">hagebau Gesellschafter </w:t>
      </w:r>
      <w:r w:rsidR="00EB2810">
        <w:rPr>
          <w:b/>
          <w:sz w:val="24"/>
        </w:rPr>
        <w:t xml:space="preserve">präsentiert </w:t>
      </w:r>
      <w:r w:rsidR="00544F24" w:rsidRPr="00C47642">
        <w:rPr>
          <w:b/>
          <w:sz w:val="24"/>
        </w:rPr>
        <w:t xml:space="preserve">sein umfangreiches Sortiment </w:t>
      </w:r>
      <w:r w:rsidR="00EB2810">
        <w:rPr>
          <w:b/>
          <w:sz w:val="24"/>
        </w:rPr>
        <w:t xml:space="preserve">jetzt </w:t>
      </w:r>
      <w:r w:rsidR="00544F24" w:rsidRPr="00C47642">
        <w:rPr>
          <w:b/>
          <w:sz w:val="24"/>
        </w:rPr>
        <w:t>im modernen Ambiente</w:t>
      </w:r>
      <w:r w:rsidR="00EB2810">
        <w:rPr>
          <w:b/>
          <w:sz w:val="24"/>
        </w:rPr>
        <w:t xml:space="preserve"> auf einer F</w:t>
      </w:r>
      <w:r w:rsidR="008B30DA" w:rsidRPr="00C47642">
        <w:rPr>
          <w:b/>
          <w:sz w:val="24"/>
        </w:rPr>
        <w:t xml:space="preserve">läche </w:t>
      </w:r>
      <w:r w:rsidR="00EB2810">
        <w:rPr>
          <w:b/>
          <w:sz w:val="24"/>
        </w:rPr>
        <w:t>von</w:t>
      </w:r>
      <w:r w:rsidR="00C47642" w:rsidRPr="00C47642">
        <w:rPr>
          <w:b/>
          <w:sz w:val="24"/>
        </w:rPr>
        <w:t xml:space="preserve"> </w:t>
      </w:r>
      <w:r w:rsidR="00655091" w:rsidRPr="00655091">
        <w:rPr>
          <w:b/>
          <w:sz w:val="24"/>
        </w:rPr>
        <w:t>400</w:t>
      </w:r>
      <w:r w:rsidR="00C47642" w:rsidRPr="00655091">
        <w:rPr>
          <w:b/>
          <w:sz w:val="24"/>
        </w:rPr>
        <w:t xml:space="preserve"> </w:t>
      </w:r>
      <w:r w:rsidR="00655091">
        <w:rPr>
          <w:b/>
          <w:sz w:val="24"/>
        </w:rPr>
        <w:t>Quadratmetern</w:t>
      </w:r>
      <w:r w:rsidR="006E06A6" w:rsidRPr="00C47642">
        <w:rPr>
          <w:b/>
          <w:sz w:val="24"/>
        </w:rPr>
        <w:t xml:space="preserve">. </w:t>
      </w:r>
      <w:r w:rsidR="006E06A6">
        <w:rPr>
          <w:b/>
          <w:sz w:val="24"/>
        </w:rPr>
        <w:t>Rund 1</w:t>
      </w:r>
      <w:r w:rsidR="006E06A6" w:rsidRPr="00C87763">
        <w:rPr>
          <w:b/>
          <w:sz w:val="24"/>
        </w:rPr>
        <w:t xml:space="preserve">00.000 Euro hat </w:t>
      </w:r>
      <w:r w:rsidR="00655091">
        <w:rPr>
          <w:b/>
          <w:sz w:val="24"/>
        </w:rPr>
        <w:t>der Werkzeug</w:t>
      </w:r>
      <w:r w:rsidR="00FE1A21">
        <w:rPr>
          <w:b/>
          <w:sz w:val="24"/>
        </w:rPr>
        <w:t>- und Holz</w:t>
      </w:r>
      <w:r w:rsidR="0006617D">
        <w:rPr>
          <w:b/>
          <w:sz w:val="24"/>
        </w:rPr>
        <w:t>händler</w:t>
      </w:r>
      <w:r w:rsidR="001A6C05">
        <w:rPr>
          <w:b/>
          <w:sz w:val="24"/>
        </w:rPr>
        <w:t>, der in Korbach einen weiteren Standort unterhält,</w:t>
      </w:r>
      <w:r w:rsidR="006E06A6" w:rsidRPr="00C87763">
        <w:rPr>
          <w:b/>
          <w:sz w:val="24"/>
        </w:rPr>
        <w:t xml:space="preserve"> </w:t>
      </w:r>
      <w:r w:rsidR="008F4C83">
        <w:rPr>
          <w:b/>
          <w:sz w:val="24"/>
        </w:rPr>
        <w:t xml:space="preserve">in die Neugestaltung </w:t>
      </w:r>
      <w:r w:rsidR="006E06A6" w:rsidRPr="00C87763">
        <w:rPr>
          <w:b/>
          <w:sz w:val="24"/>
        </w:rPr>
        <w:t>investiert.</w:t>
      </w:r>
      <w:r w:rsidR="00144BC4">
        <w:rPr>
          <w:b/>
          <w:sz w:val="24"/>
        </w:rPr>
        <w:t xml:space="preserve"> </w:t>
      </w:r>
    </w:p>
    <w:p w:rsidR="00C47642" w:rsidRDefault="00C47642" w:rsidP="00985001">
      <w:pPr>
        <w:spacing w:line="360" w:lineRule="auto"/>
        <w:rPr>
          <w:b/>
          <w:sz w:val="24"/>
        </w:rPr>
      </w:pPr>
    </w:p>
    <w:p w:rsidR="001D205F" w:rsidRPr="00C47642" w:rsidRDefault="008F4C83" w:rsidP="00985001">
      <w:pPr>
        <w:spacing w:line="360" w:lineRule="auto"/>
        <w:rPr>
          <w:sz w:val="24"/>
        </w:rPr>
      </w:pPr>
      <w:r w:rsidRPr="00C47642">
        <w:rPr>
          <w:sz w:val="24"/>
        </w:rPr>
        <w:t>„</w:t>
      </w:r>
      <w:r w:rsidR="00655091" w:rsidRPr="00655091">
        <w:rPr>
          <w:sz w:val="24"/>
        </w:rPr>
        <w:t>Wir sind jetzt mit einer der größten und attraktivsten Türenausstellungen in der Region verankert und können so unsere Position im Wettbewerb weiter festigen</w:t>
      </w:r>
      <w:r w:rsidRPr="00C47642">
        <w:rPr>
          <w:sz w:val="24"/>
        </w:rPr>
        <w:t xml:space="preserve">“, </w:t>
      </w:r>
      <w:r w:rsidR="00BF39A1" w:rsidRPr="00C47642">
        <w:rPr>
          <w:sz w:val="24"/>
        </w:rPr>
        <w:t xml:space="preserve">ist sich </w:t>
      </w:r>
      <w:r w:rsidRPr="00C47642">
        <w:rPr>
          <w:sz w:val="24"/>
        </w:rPr>
        <w:t xml:space="preserve">Herbert </w:t>
      </w:r>
      <w:proofErr w:type="spellStart"/>
      <w:r w:rsidRPr="00C47642">
        <w:rPr>
          <w:sz w:val="24"/>
        </w:rPr>
        <w:t>Curtze</w:t>
      </w:r>
      <w:proofErr w:type="spellEnd"/>
      <w:r w:rsidR="00BF39A1" w:rsidRPr="00C47642">
        <w:rPr>
          <w:sz w:val="24"/>
        </w:rPr>
        <w:t>, Geschäftsführer des 1829 gegründeten Familienunternehmens</w:t>
      </w:r>
      <w:r w:rsidR="000D279C">
        <w:rPr>
          <w:sz w:val="24"/>
        </w:rPr>
        <w:t>,</w:t>
      </w:r>
      <w:r w:rsidR="00BF39A1" w:rsidRPr="00C47642">
        <w:rPr>
          <w:sz w:val="24"/>
        </w:rPr>
        <w:t xml:space="preserve"> sicher. </w:t>
      </w:r>
      <w:r w:rsidR="00655091" w:rsidRPr="00655091">
        <w:rPr>
          <w:sz w:val="24"/>
        </w:rPr>
        <w:t>„Der Umbau hat dazu geführt, dass wir auf der vorhandenen Fläche viel mehr Exponate zeigen können als vorher.“</w:t>
      </w:r>
      <w:r w:rsidR="00655091">
        <w:rPr>
          <w:sz w:val="24"/>
        </w:rPr>
        <w:t xml:space="preserve"> </w:t>
      </w:r>
      <w:r w:rsidR="00BF39A1" w:rsidRPr="00C47642">
        <w:rPr>
          <w:sz w:val="24"/>
        </w:rPr>
        <w:t xml:space="preserve">Die C. C. </w:t>
      </w:r>
      <w:proofErr w:type="spellStart"/>
      <w:r w:rsidR="00BF39A1" w:rsidRPr="00C47642">
        <w:rPr>
          <w:sz w:val="24"/>
        </w:rPr>
        <w:t>Curtze</w:t>
      </w:r>
      <w:proofErr w:type="spellEnd"/>
      <w:r w:rsidR="00BF39A1" w:rsidRPr="00C47642">
        <w:rPr>
          <w:sz w:val="24"/>
        </w:rPr>
        <w:t xml:space="preserve"> GmbH beschäftigt </w:t>
      </w:r>
      <w:r w:rsidR="009E491A" w:rsidRPr="00C47642">
        <w:rPr>
          <w:sz w:val="24"/>
        </w:rPr>
        <w:t xml:space="preserve">an </w:t>
      </w:r>
      <w:r w:rsidR="00BF39A1" w:rsidRPr="00C47642">
        <w:rPr>
          <w:sz w:val="24"/>
        </w:rPr>
        <w:t>ihren</w:t>
      </w:r>
      <w:r w:rsidR="009E491A" w:rsidRPr="00C47642">
        <w:rPr>
          <w:sz w:val="24"/>
        </w:rPr>
        <w:t xml:space="preserve"> beiden Standorten </w:t>
      </w:r>
      <w:r w:rsidR="00BF39A1" w:rsidRPr="00C47642">
        <w:rPr>
          <w:sz w:val="24"/>
        </w:rPr>
        <w:t xml:space="preserve">insgesamt </w:t>
      </w:r>
      <w:r w:rsidR="001D205F" w:rsidRPr="00C47642">
        <w:rPr>
          <w:sz w:val="24"/>
        </w:rPr>
        <w:t>45 Mitarbeiter</w:t>
      </w:r>
      <w:r w:rsidR="009E491A" w:rsidRPr="00C47642">
        <w:rPr>
          <w:sz w:val="24"/>
        </w:rPr>
        <w:t xml:space="preserve">. </w:t>
      </w:r>
    </w:p>
    <w:p w:rsidR="00C47642" w:rsidRDefault="00C47642" w:rsidP="00985001">
      <w:pPr>
        <w:spacing w:line="360" w:lineRule="auto"/>
        <w:rPr>
          <w:sz w:val="24"/>
        </w:rPr>
      </w:pPr>
    </w:p>
    <w:p w:rsidR="001E0704" w:rsidRPr="001E0704" w:rsidRDefault="001E0704" w:rsidP="00985001">
      <w:pPr>
        <w:spacing w:line="360" w:lineRule="auto"/>
        <w:rPr>
          <w:b/>
          <w:sz w:val="24"/>
        </w:rPr>
      </w:pPr>
      <w:r w:rsidRPr="001E0704">
        <w:rPr>
          <w:b/>
          <w:sz w:val="24"/>
        </w:rPr>
        <w:t xml:space="preserve">Standortcheck </w:t>
      </w:r>
      <w:r>
        <w:rPr>
          <w:b/>
          <w:sz w:val="24"/>
        </w:rPr>
        <w:t>als</w:t>
      </w:r>
      <w:r w:rsidRPr="001E0704">
        <w:rPr>
          <w:b/>
          <w:sz w:val="24"/>
        </w:rPr>
        <w:t xml:space="preserve"> Anstoß</w:t>
      </w:r>
    </w:p>
    <w:p w:rsidR="00905519" w:rsidRDefault="008757BF" w:rsidP="00985001">
      <w:pPr>
        <w:spacing w:line="360" w:lineRule="auto"/>
        <w:rPr>
          <w:bCs/>
          <w:sz w:val="24"/>
        </w:rPr>
      </w:pPr>
      <w:r>
        <w:rPr>
          <w:sz w:val="24"/>
        </w:rPr>
        <w:t xml:space="preserve">Den Anstoß für die </w:t>
      </w:r>
      <w:r w:rsidR="00E80071">
        <w:rPr>
          <w:sz w:val="24"/>
        </w:rPr>
        <w:t>grundlegende Modernisierungsmaßnahme</w:t>
      </w:r>
      <w:r>
        <w:rPr>
          <w:sz w:val="24"/>
        </w:rPr>
        <w:t xml:space="preserve"> gab </w:t>
      </w:r>
      <w:r w:rsidR="002C517A">
        <w:rPr>
          <w:sz w:val="24"/>
        </w:rPr>
        <w:t xml:space="preserve">ein Standortcheck, </w:t>
      </w:r>
      <w:r w:rsidR="006D038B">
        <w:rPr>
          <w:sz w:val="24"/>
        </w:rPr>
        <w:t xml:space="preserve">den die hagebau ihren Gesellschaftern seit 2013 </w:t>
      </w:r>
      <w:r w:rsidR="00E80071">
        <w:rPr>
          <w:sz w:val="24"/>
        </w:rPr>
        <w:t xml:space="preserve">kostenlos </w:t>
      </w:r>
      <w:r w:rsidR="004C7600">
        <w:rPr>
          <w:sz w:val="24"/>
        </w:rPr>
        <w:t>anbietet</w:t>
      </w:r>
      <w:r w:rsidR="009A1234">
        <w:rPr>
          <w:sz w:val="24"/>
        </w:rPr>
        <w:t>. Durchgeführt wird diese</w:t>
      </w:r>
      <w:r w:rsidR="00E80071">
        <w:rPr>
          <w:sz w:val="24"/>
        </w:rPr>
        <w:t xml:space="preserve"> besondere </w:t>
      </w:r>
      <w:r w:rsidR="00B51C90">
        <w:rPr>
          <w:sz w:val="24"/>
        </w:rPr>
        <w:t>Dienstleistung</w:t>
      </w:r>
      <w:r w:rsidR="00E80071">
        <w:rPr>
          <w:sz w:val="24"/>
        </w:rPr>
        <w:t xml:space="preserve"> </w:t>
      </w:r>
      <w:r w:rsidR="006305AD">
        <w:rPr>
          <w:sz w:val="24"/>
        </w:rPr>
        <w:t xml:space="preserve">von den Beratern der Abteilung Regionale Repräsentanz, die den </w:t>
      </w:r>
      <w:r w:rsidR="00E80071">
        <w:rPr>
          <w:bCs/>
          <w:sz w:val="24"/>
        </w:rPr>
        <w:t>Baustoffhändler</w:t>
      </w:r>
      <w:r w:rsidR="006305AD">
        <w:rPr>
          <w:bCs/>
          <w:sz w:val="24"/>
        </w:rPr>
        <w:t>n</w:t>
      </w:r>
      <w:r w:rsidR="00E80071" w:rsidRPr="00E76C56">
        <w:rPr>
          <w:bCs/>
          <w:sz w:val="24"/>
        </w:rPr>
        <w:t xml:space="preserve"> Anregungen für eine nachhaltige Verbesserung der </w:t>
      </w:r>
      <w:r w:rsidR="00AA27AD">
        <w:rPr>
          <w:bCs/>
          <w:sz w:val="24"/>
        </w:rPr>
        <w:t xml:space="preserve">Kunden- und Sortimentsausrichtung, der </w:t>
      </w:r>
      <w:r w:rsidR="00E80071" w:rsidRPr="00E76C56">
        <w:rPr>
          <w:bCs/>
          <w:sz w:val="24"/>
        </w:rPr>
        <w:t>Außen- u</w:t>
      </w:r>
      <w:r w:rsidR="00E80071">
        <w:rPr>
          <w:bCs/>
          <w:sz w:val="24"/>
        </w:rPr>
        <w:t>nd Innenansicht</w:t>
      </w:r>
      <w:r w:rsidR="00AA27AD">
        <w:rPr>
          <w:bCs/>
          <w:sz w:val="24"/>
        </w:rPr>
        <w:t>, der Wegeführung und für zahlreiche weitere Erfolgsfaktoren</w:t>
      </w:r>
      <w:r w:rsidR="00E80071">
        <w:rPr>
          <w:bCs/>
          <w:sz w:val="24"/>
        </w:rPr>
        <w:t xml:space="preserve"> ihres Standorts</w:t>
      </w:r>
      <w:r w:rsidR="006305AD">
        <w:rPr>
          <w:bCs/>
          <w:sz w:val="24"/>
        </w:rPr>
        <w:t xml:space="preserve"> geben</w:t>
      </w:r>
      <w:r w:rsidR="00E80071">
        <w:rPr>
          <w:bCs/>
          <w:sz w:val="24"/>
        </w:rPr>
        <w:t>.</w:t>
      </w:r>
      <w:r w:rsidR="00E80071">
        <w:rPr>
          <w:sz w:val="24"/>
        </w:rPr>
        <w:t xml:space="preserve"> </w:t>
      </w:r>
      <w:r w:rsidR="00207FEA">
        <w:rPr>
          <w:sz w:val="24"/>
        </w:rPr>
        <w:t>M</w:t>
      </w:r>
      <w:r w:rsidR="006305AD">
        <w:rPr>
          <w:sz w:val="24"/>
        </w:rPr>
        <w:t xml:space="preserve">ehr </w:t>
      </w:r>
      <w:r w:rsidR="006305AD" w:rsidRPr="00AA27AD">
        <w:rPr>
          <w:bCs/>
          <w:sz w:val="24"/>
        </w:rPr>
        <w:t xml:space="preserve">als </w:t>
      </w:r>
      <w:r w:rsidR="00BE4A68">
        <w:rPr>
          <w:bCs/>
          <w:sz w:val="24"/>
        </w:rPr>
        <w:t>15</w:t>
      </w:r>
      <w:r w:rsidR="007437AA" w:rsidRPr="00AA27AD">
        <w:rPr>
          <w:bCs/>
          <w:sz w:val="24"/>
        </w:rPr>
        <w:t xml:space="preserve">0 </w:t>
      </w:r>
      <w:r w:rsidR="00207FEA">
        <w:rPr>
          <w:bCs/>
          <w:sz w:val="24"/>
        </w:rPr>
        <w:t>Baustoff-, Holz- und Fliesenfachhandlungen</w:t>
      </w:r>
      <w:r w:rsidR="006305AD">
        <w:rPr>
          <w:bCs/>
          <w:sz w:val="24"/>
        </w:rPr>
        <w:t xml:space="preserve"> haben diese</w:t>
      </w:r>
      <w:r w:rsidR="00B51C90">
        <w:rPr>
          <w:bCs/>
          <w:sz w:val="24"/>
        </w:rPr>
        <w:t xml:space="preserve">n Service </w:t>
      </w:r>
      <w:r w:rsidR="00207FEA">
        <w:rPr>
          <w:bCs/>
          <w:sz w:val="24"/>
        </w:rPr>
        <w:t xml:space="preserve">bereits </w:t>
      </w:r>
      <w:r w:rsidR="006305AD">
        <w:rPr>
          <w:bCs/>
          <w:sz w:val="24"/>
        </w:rPr>
        <w:t xml:space="preserve">in Anspruch genommen. </w:t>
      </w:r>
      <w:r w:rsidR="00E80071">
        <w:rPr>
          <w:bCs/>
          <w:sz w:val="24"/>
        </w:rPr>
        <w:t>„</w:t>
      </w:r>
      <w:r w:rsidR="004C7600" w:rsidRPr="00E76C56">
        <w:rPr>
          <w:bCs/>
          <w:sz w:val="24"/>
        </w:rPr>
        <w:t>Der erste Eindruck zählt und kann entscheidenden Einfluss auf ein erf</w:t>
      </w:r>
      <w:r w:rsidR="00E80071">
        <w:rPr>
          <w:bCs/>
          <w:sz w:val="24"/>
        </w:rPr>
        <w:t xml:space="preserve">olgreiches Tagesgeschäft haben“, </w:t>
      </w:r>
      <w:r w:rsidR="00C91EEE">
        <w:rPr>
          <w:bCs/>
          <w:sz w:val="24"/>
        </w:rPr>
        <w:t>erläutert</w:t>
      </w:r>
      <w:r w:rsidR="00E80071">
        <w:rPr>
          <w:bCs/>
          <w:sz w:val="24"/>
        </w:rPr>
        <w:t xml:space="preserve"> </w:t>
      </w:r>
      <w:r w:rsidR="00E80071">
        <w:rPr>
          <w:bCs/>
          <w:sz w:val="24"/>
        </w:rPr>
        <w:lastRenderedPageBreak/>
        <w:t xml:space="preserve">Sebastian </w:t>
      </w:r>
      <w:proofErr w:type="spellStart"/>
      <w:r w:rsidR="00E80071">
        <w:rPr>
          <w:bCs/>
          <w:sz w:val="24"/>
        </w:rPr>
        <w:t>Dutkewitz</w:t>
      </w:r>
      <w:proofErr w:type="spellEnd"/>
      <w:r w:rsidR="00E80071">
        <w:rPr>
          <w:bCs/>
          <w:sz w:val="24"/>
        </w:rPr>
        <w:t xml:space="preserve"> </w:t>
      </w:r>
      <w:r w:rsidR="006305AD">
        <w:rPr>
          <w:bCs/>
          <w:sz w:val="24"/>
        </w:rPr>
        <w:t>von der Regionalen Repräsentanz Nord</w:t>
      </w:r>
      <w:r w:rsidR="00B51E6B">
        <w:rPr>
          <w:bCs/>
          <w:sz w:val="24"/>
        </w:rPr>
        <w:t xml:space="preserve"> </w:t>
      </w:r>
      <w:r w:rsidR="00C91EEE">
        <w:rPr>
          <w:bCs/>
          <w:sz w:val="24"/>
        </w:rPr>
        <w:t>den Nutzen</w:t>
      </w:r>
      <w:r w:rsidR="00B51E6B">
        <w:rPr>
          <w:bCs/>
          <w:sz w:val="24"/>
        </w:rPr>
        <w:t xml:space="preserve"> des Standortchecks.</w:t>
      </w:r>
      <w:r w:rsidR="00E434C9">
        <w:rPr>
          <w:bCs/>
          <w:sz w:val="24"/>
        </w:rPr>
        <w:t xml:space="preserve"> „Deshalb gehen wir mit der Brille des Externen durch die </w:t>
      </w:r>
      <w:r w:rsidR="00AA27AD">
        <w:rPr>
          <w:bCs/>
          <w:sz w:val="24"/>
        </w:rPr>
        <w:t>Standorte</w:t>
      </w:r>
      <w:r w:rsidR="00E434C9">
        <w:rPr>
          <w:bCs/>
          <w:sz w:val="24"/>
        </w:rPr>
        <w:t xml:space="preserve"> und schauen, ob sie optisch gut aufgestellt sind.“ </w:t>
      </w:r>
    </w:p>
    <w:p w:rsidR="00437024" w:rsidRDefault="00437024" w:rsidP="00985001">
      <w:pPr>
        <w:spacing w:line="360" w:lineRule="auto"/>
        <w:rPr>
          <w:bCs/>
          <w:sz w:val="24"/>
        </w:rPr>
      </w:pPr>
    </w:p>
    <w:p w:rsidR="00147475" w:rsidRPr="00CC0016" w:rsidRDefault="008D4ED2" w:rsidP="00985001">
      <w:pPr>
        <w:spacing w:line="360" w:lineRule="auto"/>
        <w:rPr>
          <w:b/>
          <w:bCs/>
          <w:sz w:val="24"/>
        </w:rPr>
      </w:pPr>
      <w:r>
        <w:rPr>
          <w:b/>
          <w:bCs/>
          <w:sz w:val="24"/>
        </w:rPr>
        <w:t>Eröffnungsfeier mit zahlreichen Aktionen</w:t>
      </w:r>
    </w:p>
    <w:p w:rsidR="003B4890" w:rsidRDefault="00CC0016" w:rsidP="00985001">
      <w:pPr>
        <w:spacing w:line="360" w:lineRule="auto"/>
        <w:rPr>
          <w:sz w:val="24"/>
        </w:rPr>
      </w:pPr>
      <w:r>
        <w:rPr>
          <w:bCs/>
          <w:sz w:val="24"/>
        </w:rPr>
        <w:t xml:space="preserve">Bei C. C. </w:t>
      </w:r>
      <w:proofErr w:type="spellStart"/>
      <w:r>
        <w:rPr>
          <w:bCs/>
          <w:sz w:val="24"/>
        </w:rPr>
        <w:t>Curtze</w:t>
      </w:r>
      <w:proofErr w:type="spellEnd"/>
      <w:r>
        <w:rPr>
          <w:bCs/>
          <w:sz w:val="24"/>
        </w:rPr>
        <w:t xml:space="preserve"> sah </w:t>
      </w:r>
      <w:proofErr w:type="spellStart"/>
      <w:r>
        <w:rPr>
          <w:bCs/>
          <w:sz w:val="24"/>
        </w:rPr>
        <w:t>Dutkewitz</w:t>
      </w:r>
      <w:proofErr w:type="spellEnd"/>
      <w:r>
        <w:rPr>
          <w:bCs/>
          <w:sz w:val="24"/>
        </w:rPr>
        <w:t xml:space="preserve"> insbesondere in der Bauelemen</w:t>
      </w:r>
      <w:r w:rsidR="000D279C">
        <w:rPr>
          <w:bCs/>
          <w:sz w:val="24"/>
        </w:rPr>
        <w:t>te-Abteilung Optimierungsbedarf:</w:t>
      </w:r>
      <w:r>
        <w:rPr>
          <w:bCs/>
          <w:sz w:val="24"/>
        </w:rPr>
        <w:t xml:space="preserve"> „</w:t>
      </w:r>
      <w:r w:rsidR="001B595E">
        <w:rPr>
          <w:sz w:val="24"/>
        </w:rPr>
        <w:t>Die</w:t>
      </w:r>
      <w:r w:rsidR="001B595E" w:rsidRPr="001D205F">
        <w:rPr>
          <w:sz w:val="24"/>
        </w:rPr>
        <w:t xml:space="preserve"> Türenausstellung </w:t>
      </w:r>
      <w:r w:rsidR="001B595E">
        <w:rPr>
          <w:sz w:val="24"/>
        </w:rPr>
        <w:t xml:space="preserve">war </w:t>
      </w:r>
      <w:r w:rsidR="001B595E" w:rsidRPr="001D205F">
        <w:rPr>
          <w:sz w:val="24"/>
        </w:rPr>
        <w:t>nicht mehr zeitgemäß</w:t>
      </w:r>
      <w:r>
        <w:rPr>
          <w:sz w:val="24"/>
        </w:rPr>
        <w:t xml:space="preserve">“, </w:t>
      </w:r>
      <w:r w:rsidR="00993401">
        <w:rPr>
          <w:sz w:val="24"/>
        </w:rPr>
        <w:t>fasst</w:t>
      </w:r>
      <w:r>
        <w:rPr>
          <w:sz w:val="24"/>
        </w:rPr>
        <w:t xml:space="preserve"> der Berater der Regionalen </w:t>
      </w:r>
      <w:r w:rsidR="00993401">
        <w:rPr>
          <w:sz w:val="24"/>
        </w:rPr>
        <w:t xml:space="preserve">Repräsentanz das Ergebnis zusammen. </w:t>
      </w:r>
      <w:r w:rsidR="00AA695B">
        <w:rPr>
          <w:sz w:val="24"/>
        </w:rPr>
        <w:t>In der komplett überarbeiteten Präsentation</w:t>
      </w:r>
      <w:r w:rsidR="00993401">
        <w:rPr>
          <w:sz w:val="24"/>
        </w:rPr>
        <w:t xml:space="preserve"> </w:t>
      </w:r>
      <w:r w:rsidR="00576B83">
        <w:rPr>
          <w:sz w:val="24"/>
        </w:rPr>
        <w:t xml:space="preserve">können sich Endverbraucher und Handwerker </w:t>
      </w:r>
      <w:r w:rsidR="00591240">
        <w:rPr>
          <w:sz w:val="24"/>
        </w:rPr>
        <w:t xml:space="preserve">jetzt </w:t>
      </w:r>
      <w:r w:rsidR="00576B83">
        <w:rPr>
          <w:sz w:val="24"/>
        </w:rPr>
        <w:t xml:space="preserve">in </w:t>
      </w:r>
      <w:r w:rsidR="000C1FBF">
        <w:rPr>
          <w:sz w:val="24"/>
        </w:rPr>
        <w:t>moderner</w:t>
      </w:r>
      <w:r w:rsidR="00576B83">
        <w:rPr>
          <w:sz w:val="24"/>
        </w:rPr>
        <w:t xml:space="preserve"> Atmosphäre </w:t>
      </w:r>
      <w:r w:rsidR="00591240">
        <w:rPr>
          <w:sz w:val="24"/>
        </w:rPr>
        <w:t>über die</w:t>
      </w:r>
      <w:r w:rsidR="00576B83">
        <w:rPr>
          <w:sz w:val="24"/>
        </w:rPr>
        <w:t xml:space="preserve"> aktuellen Trends </w:t>
      </w:r>
      <w:r w:rsidR="00591240">
        <w:rPr>
          <w:sz w:val="24"/>
        </w:rPr>
        <w:t xml:space="preserve">informieren. Offiziell eröffnet wurde die neue Türenausstellung </w:t>
      </w:r>
      <w:r w:rsidR="0072606F" w:rsidRPr="001D205F">
        <w:rPr>
          <w:sz w:val="24"/>
        </w:rPr>
        <w:t>Ende September</w:t>
      </w:r>
      <w:r w:rsidR="00AA695B">
        <w:rPr>
          <w:sz w:val="24"/>
        </w:rPr>
        <w:t xml:space="preserve">. Seither </w:t>
      </w:r>
      <w:r w:rsidR="00E172BD">
        <w:rPr>
          <w:sz w:val="24"/>
        </w:rPr>
        <w:t xml:space="preserve">macht </w:t>
      </w:r>
      <w:proofErr w:type="spellStart"/>
      <w:r w:rsidR="00E172BD">
        <w:rPr>
          <w:sz w:val="24"/>
        </w:rPr>
        <w:t>Curtze</w:t>
      </w:r>
      <w:proofErr w:type="spellEnd"/>
      <w:r w:rsidR="00E172BD">
        <w:rPr>
          <w:sz w:val="24"/>
        </w:rPr>
        <w:t xml:space="preserve"> mit</w:t>
      </w:r>
      <w:r w:rsidR="0072606F" w:rsidRPr="001D205F">
        <w:rPr>
          <w:sz w:val="24"/>
        </w:rPr>
        <w:t xml:space="preserve"> zahlreichen Aktionen </w:t>
      </w:r>
      <w:r w:rsidR="00E172BD">
        <w:rPr>
          <w:sz w:val="24"/>
        </w:rPr>
        <w:t>fortwährend auf sein neues Highlight aufmerksam, beispielsweise finden</w:t>
      </w:r>
      <w:r w:rsidR="0072606F" w:rsidRPr="001D205F">
        <w:rPr>
          <w:sz w:val="24"/>
        </w:rPr>
        <w:t xml:space="preserve"> Produktschulungen für Handwerker</w:t>
      </w:r>
      <w:r w:rsidR="00E172BD">
        <w:rPr>
          <w:sz w:val="24"/>
        </w:rPr>
        <w:t xml:space="preserve"> statt. Endverbraucher werden durch</w:t>
      </w:r>
      <w:r w:rsidR="0072606F" w:rsidRPr="001D205F">
        <w:rPr>
          <w:sz w:val="24"/>
        </w:rPr>
        <w:t xml:space="preserve"> </w:t>
      </w:r>
      <w:r w:rsidR="00E172BD">
        <w:rPr>
          <w:sz w:val="24"/>
        </w:rPr>
        <w:t>Magnetveranstaltungen wie</w:t>
      </w:r>
      <w:r w:rsidR="003B4890">
        <w:rPr>
          <w:sz w:val="24"/>
        </w:rPr>
        <w:t xml:space="preserve"> etwa</w:t>
      </w:r>
      <w:r w:rsidR="00E172BD">
        <w:rPr>
          <w:sz w:val="24"/>
        </w:rPr>
        <w:t xml:space="preserve"> </w:t>
      </w:r>
      <w:r w:rsidR="0072606F" w:rsidRPr="001D205F">
        <w:rPr>
          <w:sz w:val="24"/>
        </w:rPr>
        <w:t>Lesungen</w:t>
      </w:r>
      <w:r w:rsidR="003B4890">
        <w:rPr>
          <w:sz w:val="24"/>
        </w:rPr>
        <w:t>, Reiseberichten</w:t>
      </w:r>
      <w:r w:rsidR="0072606F" w:rsidRPr="001D205F">
        <w:rPr>
          <w:sz w:val="24"/>
        </w:rPr>
        <w:t xml:space="preserve"> und Kunsta</w:t>
      </w:r>
      <w:r w:rsidR="00591240">
        <w:rPr>
          <w:sz w:val="24"/>
        </w:rPr>
        <w:t>usst</w:t>
      </w:r>
      <w:r w:rsidR="00337D8E">
        <w:rPr>
          <w:sz w:val="24"/>
        </w:rPr>
        <w:t xml:space="preserve">ellungen </w:t>
      </w:r>
      <w:r w:rsidR="00E172BD">
        <w:rPr>
          <w:sz w:val="24"/>
        </w:rPr>
        <w:t>an den Standort gelockt</w:t>
      </w:r>
      <w:r w:rsidR="00337D8E">
        <w:rPr>
          <w:sz w:val="24"/>
        </w:rPr>
        <w:t xml:space="preserve">. </w:t>
      </w:r>
      <w:r w:rsidR="003B4890">
        <w:rPr>
          <w:sz w:val="24"/>
        </w:rPr>
        <w:t>Anfang November richtet das Unternehmen eine Hausmesse für Handwerker und Architekten aus, um auf die mehr als 130 Exponate der neuen Türenausstellung aufmerksam zu machen.</w:t>
      </w:r>
    </w:p>
    <w:p w:rsidR="00351E51" w:rsidRDefault="00337D8E" w:rsidP="00985001">
      <w:pPr>
        <w:spacing w:line="360" w:lineRule="auto"/>
        <w:rPr>
          <w:sz w:val="24"/>
        </w:rPr>
      </w:pPr>
      <w:r w:rsidRPr="001D205F">
        <w:rPr>
          <w:sz w:val="24"/>
        </w:rPr>
        <w:t xml:space="preserve">Die Resonanz </w:t>
      </w:r>
      <w:r w:rsidR="00BC187C">
        <w:rPr>
          <w:sz w:val="24"/>
        </w:rPr>
        <w:t>der</w:t>
      </w:r>
      <w:r w:rsidRPr="001D205F">
        <w:rPr>
          <w:sz w:val="24"/>
        </w:rPr>
        <w:t xml:space="preserve"> Kunden </w:t>
      </w:r>
      <w:r w:rsidR="00BC187C">
        <w:rPr>
          <w:sz w:val="24"/>
        </w:rPr>
        <w:t xml:space="preserve">ist laut </w:t>
      </w:r>
      <w:proofErr w:type="spellStart"/>
      <w:r w:rsidR="00BC187C">
        <w:rPr>
          <w:sz w:val="24"/>
        </w:rPr>
        <w:t>Dutkewitz</w:t>
      </w:r>
      <w:proofErr w:type="spellEnd"/>
      <w:r w:rsidR="00BC187C">
        <w:rPr>
          <w:sz w:val="24"/>
        </w:rPr>
        <w:t xml:space="preserve"> </w:t>
      </w:r>
      <w:r w:rsidR="003B4890">
        <w:rPr>
          <w:sz w:val="24"/>
        </w:rPr>
        <w:t xml:space="preserve">bereits jetzt </w:t>
      </w:r>
      <w:r w:rsidR="0088079D">
        <w:rPr>
          <w:sz w:val="24"/>
        </w:rPr>
        <w:t>genauso</w:t>
      </w:r>
      <w:r w:rsidRPr="001D205F">
        <w:rPr>
          <w:sz w:val="24"/>
        </w:rPr>
        <w:t xml:space="preserve"> positiv wie die Rück</w:t>
      </w:r>
      <w:r>
        <w:rPr>
          <w:sz w:val="24"/>
        </w:rPr>
        <w:t xml:space="preserve">meldungen </w:t>
      </w:r>
      <w:r w:rsidR="00BC187C">
        <w:rPr>
          <w:sz w:val="24"/>
        </w:rPr>
        <w:t>der</w:t>
      </w:r>
      <w:r>
        <w:rPr>
          <w:sz w:val="24"/>
        </w:rPr>
        <w:t xml:space="preserve"> Mitarbeiter</w:t>
      </w:r>
      <w:r w:rsidR="0088079D">
        <w:rPr>
          <w:sz w:val="24"/>
        </w:rPr>
        <w:t>, mit denen der</w:t>
      </w:r>
      <w:r w:rsidR="00BC187C">
        <w:rPr>
          <w:sz w:val="24"/>
        </w:rPr>
        <w:t xml:space="preserve"> </w:t>
      </w:r>
      <w:r w:rsidR="008D6B20">
        <w:rPr>
          <w:sz w:val="24"/>
        </w:rPr>
        <w:t>Außendienstmitarbeiter</w:t>
      </w:r>
      <w:r w:rsidR="0088079D">
        <w:rPr>
          <w:sz w:val="24"/>
        </w:rPr>
        <w:t xml:space="preserve"> ebenfalls </w:t>
      </w:r>
      <w:r w:rsidR="00BC187C">
        <w:rPr>
          <w:sz w:val="24"/>
        </w:rPr>
        <w:t xml:space="preserve">in regelmäßigem Kontakt steht. </w:t>
      </w:r>
    </w:p>
    <w:p w:rsidR="00CC0016" w:rsidRDefault="00CC0016" w:rsidP="00985001">
      <w:pPr>
        <w:spacing w:line="360" w:lineRule="auto"/>
        <w:rPr>
          <w:sz w:val="24"/>
        </w:rPr>
      </w:pPr>
    </w:p>
    <w:p w:rsidR="00337D8E" w:rsidRPr="00337D8E" w:rsidRDefault="00337D8E" w:rsidP="00985001">
      <w:pPr>
        <w:spacing w:line="360" w:lineRule="auto"/>
        <w:rPr>
          <w:b/>
          <w:sz w:val="24"/>
        </w:rPr>
      </w:pPr>
      <w:r w:rsidRPr="00337D8E">
        <w:rPr>
          <w:b/>
          <w:sz w:val="24"/>
        </w:rPr>
        <w:t xml:space="preserve">Weitere Optimierungsmaßnahmen geplant </w:t>
      </w:r>
    </w:p>
    <w:p w:rsidR="000513BC" w:rsidRDefault="00337D8E" w:rsidP="00985001">
      <w:pPr>
        <w:spacing w:line="360" w:lineRule="auto"/>
        <w:rPr>
          <w:sz w:val="24"/>
        </w:rPr>
      </w:pPr>
      <w:r>
        <w:rPr>
          <w:sz w:val="24"/>
        </w:rPr>
        <w:t>Auf der Grundlage des Standortchecks plant der hagebau Gesellschafter</w:t>
      </w:r>
      <w:r w:rsidR="00C86080">
        <w:rPr>
          <w:sz w:val="24"/>
        </w:rPr>
        <w:t xml:space="preserve"> </w:t>
      </w:r>
      <w:r>
        <w:rPr>
          <w:sz w:val="24"/>
        </w:rPr>
        <w:t xml:space="preserve">weitere Optimierungsmaßnahmen. </w:t>
      </w:r>
      <w:r w:rsidR="0072606F" w:rsidRPr="001D205F">
        <w:rPr>
          <w:sz w:val="24"/>
        </w:rPr>
        <w:t xml:space="preserve">So </w:t>
      </w:r>
      <w:r>
        <w:rPr>
          <w:sz w:val="24"/>
        </w:rPr>
        <w:t>soll</w:t>
      </w:r>
      <w:r w:rsidR="0072606F" w:rsidRPr="001D205F">
        <w:rPr>
          <w:sz w:val="24"/>
        </w:rPr>
        <w:t xml:space="preserve"> </w:t>
      </w:r>
      <w:r w:rsidR="00C86080">
        <w:rPr>
          <w:sz w:val="24"/>
        </w:rPr>
        <w:t>in der Fußbodenausstellung demnächst</w:t>
      </w:r>
      <w:r w:rsidR="0072606F" w:rsidRPr="001D205F">
        <w:rPr>
          <w:sz w:val="24"/>
        </w:rPr>
        <w:t xml:space="preserve"> </w:t>
      </w:r>
      <w:r w:rsidR="00175583">
        <w:rPr>
          <w:sz w:val="24"/>
        </w:rPr>
        <w:t>die neue</w:t>
      </w:r>
      <w:r>
        <w:rPr>
          <w:sz w:val="24"/>
        </w:rPr>
        <w:t xml:space="preserve"> hagebau Eigenmarke „WUNDERWERK – est. 1964“ </w:t>
      </w:r>
      <w:r w:rsidR="00175583">
        <w:rPr>
          <w:sz w:val="24"/>
        </w:rPr>
        <w:t xml:space="preserve">Einzug halten. </w:t>
      </w:r>
      <w:r w:rsidR="0072606F" w:rsidRPr="001D205F">
        <w:rPr>
          <w:sz w:val="24"/>
        </w:rPr>
        <w:t xml:space="preserve">Darüber hinaus wird </w:t>
      </w:r>
      <w:r w:rsidR="000513BC">
        <w:rPr>
          <w:sz w:val="24"/>
        </w:rPr>
        <w:t>der</w:t>
      </w:r>
      <w:r w:rsidR="0072606F" w:rsidRPr="001D205F">
        <w:rPr>
          <w:sz w:val="24"/>
        </w:rPr>
        <w:t xml:space="preserve"> Profi-Fachmarkt</w:t>
      </w:r>
      <w:r w:rsidR="000513BC">
        <w:rPr>
          <w:sz w:val="24"/>
        </w:rPr>
        <w:t xml:space="preserve">, der Handwerkern ein auf ihre Bedürfnisse abgestimmtes </w:t>
      </w:r>
      <w:r w:rsidR="000513BC" w:rsidRPr="000513BC">
        <w:rPr>
          <w:sz w:val="24"/>
        </w:rPr>
        <w:t xml:space="preserve">Sortiment im Bereich Werkzeuge/Arbeitsschutz/Baugeräte </w:t>
      </w:r>
      <w:r w:rsidR="000513BC">
        <w:rPr>
          <w:sz w:val="24"/>
        </w:rPr>
        <w:t xml:space="preserve">bietet, </w:t>
      </w:r>
      <w:r w:rsidR="0072606F" w:rsidRPr="001D205F">
        <w:rPr>
          <w:sz w:val="24"/>
        </w:rPr>
        <w:t>komplett überarbeitet und an das aktuelle PRO</w:t>
      </w:r>
      <w:r w:rsidR="000513BC">
        <w:rPr>
          <w:sz w:val="24"/>
        </w:rPr>
        <w:t xml:space="preserve">FI FACHMARKT Konzept </w:t>
      </w:r>
      <w:r w:rsidR="00D40B83">
        <w:rPr>
          <w:sz w:val="24"/>
        </w:rPr>
        <w:t xml:space="preserve">der Soltauer Zentrale </w:t>
      </w:r>
      <w:r w:rsidR="000513BC">
        <w:rPr>
          <w:sz w:val="24"/>
        </w:rPr>
        <w:t>angepasst.</w:t>
      </w:r>
    </w:p>
    <w:p w:rsidR="00F667C2" w:rsidRDefault="00F667C2" w:rsidP="00985001">
      <w:pPr>
        <w:spacing w:line="360" w:lineRule="auto"/>
        <w:rPr>
          <w:sz w:val="24"/>
        </w:rPr>
      </w:pPr>
    </w:p>
    <w:p w:rsidR="00420151" w:rsidRDefault="003B4890" w:rsidP="00985001">
      <w:pPr>
        <w:spacing w:line="360" w:lineRule="auto"/>
        <w:rPr>
          <w:sz w:val="24"/>
        </w:rPr>
      </w:pPr>
      <w:r>
        <w:rPr>
          <w:sz w:val="24"/>
        </w:rPr>
        <w:t>3.</w:t>
      </w:r>
      <w:r w:rsidR="00A501F3">
        <w:rPr>
          <w:sz w:val="24"/>
        </w:rPr>
        <w:t>591</w:t>
      </w:r>
      <w:r w:rsidR="003C26D6">
        <w:rPr>
          <w:sz w:val="24"/>
        </w:rPr>
        <w:t xml:space="preserve"> Zeichen</w:t>
      </w:r>
    </w:p>
    <w:p w:rsidR="00437024" w:rsidRDefault="00437024" w:rsidP="00985001">
      <w:pPr>
        <w:spacing w:line="360" w:lineRule="auto"/>
        <w:rPr>
          <w:sz w:val="24"/>
        </w:rPr>
      </w:pPr>
    </w:p>
    <w:p w:rsidR="00D40B83" w:rsidRDefault="00D40B83" w:rsidP="00985001">
      <w:pPr>
        <w:spacing w:line="360" w:lineRule="auto"/>
        <w:rPr>
          <w:sz w:val="24"/>
        </w:rPr>
      </w:pPr>
    </w:p>
    <w:p w:rsidR="003C26D6" w:rsidRPr="009C2B69" w:rsidRDefault="00D40B83" w:rsidP="00985001">
      <w:pPr>
        <w:spacing w:line="360" w:lineRule="auto"/>
        <w:rPr>
          <w:b/>
          <w:sz w:val="24"/>
        </w:rPr>
      </w:pPr>
      <w:r w:rsidRPr="009C2B69">
        <w:rPr>
          <w:b/>
          <w:sz w:val="24"/>
        </w:rPr>
        <w:t>[INTERVIEW</w:t>
      </w:r>
      <w:r w:rsidR="009C2B69">
        <w:rPr>
          <w:b/>
          <w:sz w:val="24"/>
        </w:rPr>
        <w:t>:</w:t>
      </w:r>
      <w:r w:rsidRPr="009C2B69">
        <w:rPr>
          <w:b/>
          <w:sz w:val="24"/>
        </w:rPr>
        <w:t>]</w:t>
      </w:r>
    </w:p>
    <w:p w:rsidR="00420151" w:rsidRPr="00420151" w:rsidRDefault="00420151" w:rsidP="00985001">
      <w:pPr>
        <w:spacing w:line="360" w:lineRule="auto"/>
        <w:rPr>
          <w:b/>
          <w:sz w:val="24"/>
        </w:rPr>
      </w:pPr>
      <w:r w:rsidRPr="00420151">
        <w:rPr>
          <w:b/>
          <w:sz w:val="24"/>
        </w:rPr>
        <w:t xml:space="preserve">3 Fragen an Herbert </w:t>
      </w:r>
      <w:proofErr w:type="spellStart"/>
      <w:r w:rsidRPr="00420151">
        <w:rPr>
          <w:b/>
          <w:sz w:val="24"/>
        </w:rPr>
        <w:t>Curtze</w:t>
      </w:r>
      <w:proofErr w:type="spellEnd"/>
      <w:r w:rsidRPr="00420151">
        <w:rPr>
          <w:b/>
          <w:sz w:val="24"/>
        </w:rPr>
        <w:t>, Geschäftsführe</w:t>
      </w:r>
      <w:r w:rsidRPr="00420151">
        <w:rPr>
          <w:sz w:val="24"/>
        </w:rPr>
        <w:t xml:space="preserve">r </w:t>
      </w:r>
      <w:r w:rsidRPr="00420151">
        <w:rPr>
          <w:rStyle w:val="Formatvorlage5"/>
        </w:rPr>
        <w:t xml:space="preserve">C. C. </w:t>
      </w:r>
      <w:proofErr w:type="spellStart"/>
      <w:r w:rsidRPr="00420151">
        <w:rPr>
          <w:rStyle w:val="Formatvorlage5"/>
        </w:rPr>
        <w:t>Curtze</w:t>
      </w:r>
      <w:proofErr w:type="spellEnd"/>
      <w:r w:rsidRPr="00420151">
        <w:rPr>
          <w:rStyle w:val="Formatvorlage5"/>
        </w:rPr>
        <w:t xml:space="preserve"> </w:t>
      </w:r>
      <w:r w:rsidRPr="00420151">
        <w:rPr>
          <w:b/>
          <w:sz w:val="24"/>
        </w:rPr>
        <w:t>GmbH &amp;</w:t>
      </w:r>
      <w:r w:rsidR="00E80696">
        <w:rPr>
          <w:b/>
          <w:sz w:val="24"/>
        </w:rPr>
        <w:t xml:space="preserve"> </w:t>
      </w:r>
      <w:r w:rsidRPr="00420151">
        <w:rPr>
          <w:b/>
          <w:sz w:val="24"/>
        </w:rPr>
        <w:t>Co. KG</w:t>
      </w:r>
      <w:r>
        <w:rPr>
          <w:b/>
          <w:sz w:val="24"/>
        </w:rPr>
        <w:t>:</w:t>
      </w:r>
    </w:p>
    <w:p w:rsidR="003F194B" w:rsidRDefault="003F194B" w:rsidP="00985001">
      <w:pPr>
        <w:spacing w:line="360" w:lineRule="auto"/>
        <w:rPr>
          <w:i/>
          <w:iCs/>
          <w:sz w:val="24"/>
        </w:rPr>
      </w:pPr>
    </w:p>
    <w:p w:rsidR="003F194B" w:rsidRDefault="001D205F" w:rsidP="00985001">
      <w:pPr>
        <w:spacing w:line="360" w:lineRule="auto"/>
        <w:rPr>
          <w:sz w:val="24"/>
        </w:rPr>
      </w:pPr>
      <w:r w:rsidRPr="003F194B">
        <w:rPr>
          <w:b/>
          <w:i/>
          <w:iCs/>
          <w:sz w:val="24"/>
        </w:rPr>
        <w:t xml:space="preserve">Herr </w:t>
      </w:r>
      <w:proofErr w:type="spellStart"/>
      <w:r w:rsidRPr="003F194B">
        <w:rPr>
          <w:b/>
          <w:i/>
          <w:iCs/>
          <w:sz w:val="24"/>
        </w:rPr>
        <w:t>Curtze</w:t>
      </w:r>
      <w:proofErr w:type="spellEnd"/>
      <w:r w:rsidRPr="003F194B">
        <w:rPr>
          <w:b/>
          <w:i/>
          <w:iCs/>
          <w:sz w:val="24"/>
        </w:rPr>
        <w:t xml:space="preserve">, wie kamen Sie darauf, </w:t>
      </w:r>
      <w:r w:rsidR="003F194B">
        <w:rPr>
          <w:b/>
          <w:i/>
          <w:iCs/>
          <w:sz w:val="24"/>
        </w:rPr>
        <w:t xml:space="preserve">von der hagebau </w:t>
      </w:r>
      <w:r w:rsidRPr="003F194B">
        <w:rPr>
          <w:b/>
          <w:i/>
          <w:iCs/>
          <w:sz w:val="24"/>
        </w:rPr>
        <w:t>einen Standortcheck durchführen zu lassen</w:t>
      </w:r>
      <w:r w:rsidR="00420151" w:rsidRPr="003F194B">
        <w:rPr>
          <w:b/>
          <w:i/>
          <w:iCs/>
          <w:sz w:val="24"/>
        </w:rPr>
        <w:t>?</w:t>
      </w:r>
      <w:r w:rsidRPr="001D205F">
        <w:rPr>
          <w:i/>
          <w:iCs/>
          <w:sz w:val="24"/>
        </w:rPr>
        <w:t xml:space="preserve"> </w:t>
      </w:r>
    </w:p>
    <w:p w:rsidR="001D205F" w:rsidRPr="001D205F" w:rsidRDefault="001D205F" w:rsidP="00985001">
      <w:pPr>
        <w:spacing w:line="360" w:lineRule="auto"/>
        <w:rPr>
          <w:sz w:val="24"/>
        </w:rPr>
      </w:pPr>
      <w:r w:rsidRPr="001D205F">
        <w:rPr>
          <w:sz w:val="24"/>
        </w:rPr>
        <w:t xml:space="preserve">Herr </w:t>
      </w:r>
      <w:proofErr w:type="spellStart"/>
      <w:r w:rsidRPr="001D205F">
        <w:rPr>
          <w:sz w:val="24"/>
        </w:rPr>
        <w:t>Dutkewitz</w:t>
      </w:r>
      <w:proofErr w:type="spellEnd"/>
      <w:r w:rsidRPr="001D205F">
        <w:rPr>
          <w:sz w:val="24"/>
        </w:rPr>
        <w:t xml:space="preserve"> von der Regionalen Repräsentanz </w:t>
      </w:r>
      <w:r w:rsidR="002F4BB7">
        <w:rPr>
          <w:sz w:val="24"/>
        </w:rPr>
        <w:t xml:space="preserve">der hagebau </w:t>
      </w:r>
      <w:r w:rsidRPr="001D205F">
        <w:rPr>
          <w:sz w:val="24"/>
        </w:rPr>
        <w:t xml:space="preserve">hat mir </w:t>
      </w:r>
      <w:r w:rsidR="00420151">
        <w:rPr>
          <w:sz w:val="24"/>
        </w:rPr>
        <w:t xml:space="preserve">den kostenlosen Check </w:t>
      </w:r>
      <w:r w:rsidRPr="001D205F">
        <w:rPr>
          <w:sz w:val="24"/>
        </w:rPr>
        <w:t>im Rahmen seiner rege</w:t>
      </w:r>
      <w:r w:rsidR="00420151">
        <w:rPr>
          <w:sz w:val="24"/>
        </w:rPr>
        <w:t xml:space="preserve">lmäßigen Besuche vorgeschlagen. </w:t>
      </w:r>
      <w:r w:rsidRPr="001D205F">
        <w:rPr>
          <w:sz w:val="24"/>
        </w:rPr>
        <w:t xml:space="preserve">Da ich seit Jahren offen und vertrauensvoll mit </w:t>
      </w:r>
      <w:r w:rsidR="003F194B">
        <w:rPr>
          <w:sz w:val="24"/>
        </w:rPr>
        <w:t>unserem</w:t>
      </w:r>
      <w:r w:rsidRPr="001D205F">
        <w:rPr>
          <w:sz w:val="24"/>
        </w:rPr>
        <w:t xml:space="preserve"> </w:t>
      </w:r>
      <w:r w:rsidR="003F194B">
        <w:rPr>
          <w:sz w:val="24"/>
        </w:rPr>
        <w:t xml:space="preserve">persönlichen </w:t>
      </w:r>
      <w:r w:rsidRPr="001D205F">
        <w:rPr>
          <w:sz w:val="24"/>
        </w:rPr>
        <w:t xml:space="preserve">Berater </w:t>
      </w:r>
      <w:r w:rsidR="00D40B83">
        <w:rPr>
          <w:sz w:val="24"/>
        </w:rPr>
        <w:t xml:space="preserve">der Soltauer Zentrale </w:t>
      </w:r>
      <w:r w:rsidRPr="001D205F">
        <w:rPr>
          <w:sz w:val="24"/>
        </w:rPr>
        <w:t xml:space="preserve">zusammenarbeite, </w:t>
      </w:r>
      <w:r w:rsidR="00420151">
        <w:rPr>
          <w:sz w:val="24"/>
        </w:rPr>
        <w:t xml:space="preserve">habe ich dem sofort zugestimmt. </w:t>
      </w:r>
    </w:p>
    <w:p w:rsidR="00420151" w:rsidRDefault="00420151" w:rsidP="00985001">
      <w:pPr>
        <w:spacing w:line="360" w:lineRule="auto"/>
        <w:rPr>
          <w:bCs/>
          <w:sz w:val="24"/>
        </w:rPr>
      </w:pPr>
    </w:p>
    <w:p w:rsidR="00420151" w:rsidRPr="003F194B" w:rsidRDefault="00420151" w:rsidP="00985001">
      <w:pPr>
        <w:spacing w:line="360" w:lineRule="auto"/>
        <w:rPr>
          <w:b/>
          <w:bCs/>
          <w:i/>
          <w:sz w:val="24"/>
        </w:rPr>
      </w:pPr>
      <w:r w:rsidRPr="003F194B">
        <w:rPr>
          <w:b/>
          <w:bCs/>
          <w:i/>
          <w:sz w:val="24"/>
        </w:rPr>
        <w:t>Wie ist der Standortcheck abgelaufen?</w:t>
      </w:r>
    </w:p>
    <w:p w:rsidR="001D205F" w:rsidRDefault="002F4BB7" w:rsidP="00985001">
      <w:pPr>
        <w:spacing w:line="360" w:lineRule="auto"/>
        <w:rPr>
          <w:sz w:val="24"/>
        </w:rPr>
      </w:pPr>
      <w:r>
        <w:rPr>
          <w:sz w:val="24"/>
        </w:rPr>
        <w:t>A</w:t>
      </w:r>
      <w:r w:rsidR="00420151">
        <w:rPr>
          <w:sz w:val="24"/>
        </w:rPr>
        <w:t xml:space="preserve">nhand einer </w:t>
      </w:r>
      <w:r w:rsidR="00420151">
        <w:rPr>
          <w:bCs/>
          <w:sz w:val="24"/>
        </w:rPr>
        <w:t xml:space="preserve">detaillierten Liste </w:t>
      </w:r>
      <w:r>
        <w:rPr>
          <w:bCs/>
          <w:sz w:val="24"/>
        </w:rPr>
        <w:t xml:space="preserve">hat </w:t>
      </w:r>
      <w:r>
        <w:rPr>
          <w:sz w:val="24"/>
        </w:rPr>
        <w:t xml:space="preserve">Herr </w:t>
      </w:r>
      <w:proofErr w:type="spellStart"/>
      <w:r>
        <w:rPr>
          <w:sz w:val="24"/>
        </w:rPr>
        <w:t>Dutkewitz</w:t>
      </w:r>
      <w:proofErr w:type="spellEnd"/>
      <w:r>
        <w:rPr>
          <w:sz w:val="24"/>
        </w:rPr>
        <w:t xml:space="preserve"> </w:t>
      </w:r>
      <w:r>
        <w:rPr>
          <w:bCs/>
          <w:sz w:val="24"/>
        </w:rPr>
        <w:t>die</w:t>
      </w:r>
      <w:r w:rsidR="00420151">
        <w:rPr>
          <w:bCs/>
          <w:sz w:val="24"/>
        </w:rPr>
        <w:t xml:space="preserve"> Schwachstellen</w:t>
      </w:r>
      <w:r>
        <w:rPr>
          <w:bCs/>
          <w:sz w:val="24"/>
        </w:rPr>
        <w:t xml:space="preserve"> unserer beiden Standorte</w:t>
      </w:r>
      <w:r w:rsidR="00420151">
        <w:rPr>
          <w:bCs/>
          <w:sz w:val="24"/>
        </w:rPr>
        <w:t xml:space="preserve"> </w:t>
      </w:r>
      <w:r w:rsidR="009C2B69">
        <w:rPr>
          <w:bCs/>
          <w:sz w:val="24"/>
        </w:rPr>
        <w:t>analysiert</w:t>
      </w:r>
      <w:r>
        <w:rPr>
          <w:bCs/>
          <w:sz w:val="24"/>
        </w:rPr>
        <w:t xml:space="preserve"> und Lösungsvorschläge unterbreitet</w:t>
      </w:r>
      <w:r w:rsidR="009C2B69">
        <w:rPr>
          <w:bCs/>
          <w:sz w:val="24"/>
        </w:rPr>
        <w:t xml:space="preserve">. Im </w:t>
      </w:r>
      <w:r w:rsidR="00420151">
        <w:rPr>
          <w:bCs/>
          <w:sz w:val="24"/>
        </w:rPr>
        <w:t xml:space="preserve">Anschluss </w:t>
      </w:r>
      <w:r w:rsidR="009C2B69">
        <w:rPr>
          <w:bCs/>
          <w:sz w:val="24"/>
        </w:rPr>
        <w:t xml:space="preserve">haben wir </w:t>
      </w:r>
      <w:r w:rsidR="00420151" w:rsidRPr="001D205F">
        <w:rPr>
          <w:sz w:val="24"/>
        </w:rPr>
        <w:t xml:space="preserve">gemeinsam </w:t>
      </w:r>
      <w:r w:rsidR="009C2B69">
        <w:rPr>
          <w:sz w:val="24"/>
        </w:rPr>
        <w:t>unter</w:t>
      </w:r>
      <w:r w:rsidR="00420151" w:rsidRPr="001D205F">
        <w:rPr>
          <w:sz w:val="24"/>
        </w:rPr>
        <w:t xml:space="preserve"> Kosten-Nutzen-</w:t>
      </w:r>
      <w:r w:rsidR="009C2B69">
        <w:rPr>
          <w:sz w:val="24"/>
        </w:rPr>
        <w:t>Aspekten</w:t>
      </w:r>
      <w:r w:rsidR="00420151" w:rsidRPr="001D205F">
        <w:rPr>
          <w:sz w:val="24"/>
        </w:rPr>
        <w:t xml:space="preserve"> </w:t>
      </w:r>
      <w:r w:rsidR="00B562C7">
        <w:rPr>
          <w:sz w:val="24"/>
        </w:rPr>
        <w:t xml:space="preserve">konkrete </w:t>
      </w:r>
      <w:r>
        <w:rPr>
          <w:sz w:val="24"/>
        </w:rPr>
        <w:t>Maßnahmen festgelegt</w:t>
      </w:r>
      <w:r w:rsidR="00420151">
        <w:rPr>
          <w:sz w:val="24"/>
        </w:rPr>
        <w:t xml:space="preserve">. </w:t>
      </w:r>
    </w:p>
    <w:p w:rsidR="00420151" w:rsidRPr="001D205F" w:rsidRDefault="00420151" w:rsidP="00985001">
      <w:pPr>
        <w:spacing w:line="360" w:lineRule="auto"/>
        <w:rPr>
          <w:sz w:val="24"/>
        </w:rPr>
      </w:pPr>
    </w:p>
    <w:p w:rsidR="001D205F" w:rsidRPr="003F194B" w:rsidRDefault="001D205F" w:rsidP="00985001">
      <w:pPr>
        <w:spacing w:line="360" w:lineRule="auto"/>
        <w:rPr>
          <w:b/>
          <w:i/>
          <w:iCs/>
          <w:sz w:val="24"/>
        </w:rPr>
      </w:pPr>
      <w:r w:rsidRPr="003F194B">
        <w:rPr>
          <w:b/>
          <w:i/>
          <w:iCs/>
          <w:sz w:val="24"/>
        </w:rPr>
        <w:t xml:space="preserve">Ist bereits ein positiver Effekt der Umbaumaßnahme erkennbar? </w:t>
      </w:r>
    </w:p>
    <w:p w:rsidR="0052305C" w:rsidRDefault="00E4236D" w:rsidP="00985001">
      <w:pPr>
        <w:spacing w:line="360" w:lineRule="auto"/>
        <w:rPr>
          <w:sz w:val="24"/>
        </w:rPr>
      </w:pPr>
      <w:r>
        <w:rPr>
          <w:sz w:val="24"/>
        </w:rPr>
        <w:t xml:space="preserve">Unsere </w:t>
      </w:r>
      <w:r w:rsidRPr="001D205F">
        <w:rPr>
          <w:sz w:val="24"/>
        </w:rPr>
        <w:t>Fachberater berichten, dass sie jetzt effizienter arbeiten können und nun auch zunehmend h</w:t>
      </w:r>
      <w:r>
        <w:rPr>
          <w:sz w:val="24"/>
        </w:rPr>
        <w:t xml:space="preserve">öherwertige Produkte verkaufen. </w:t>
      </w:r>
      <w:r w:rsidR="00C06B6A">
        <w:rPr>
          <w:sz w:val="24"/>
        </w:rPr>
        <w:t xml:space="preserve">Von der neuen Türenabteilung und den weiteren geplanten Maßnahmen </w:t>
      </w:r>
      <w:r w:rsidR="003F194B">
        <w:rPr>
          <w:sz w:val="24"/>
        </w:rPr>
        <w:t>versprechen</w:t>
      </w:r>
      <w:r w:rsidR="00C06B6A">
        <w:rPr>
          <w:sz w:val="24"/>
        </w:rPr>
        <w:t xml:space="preserve"> wir uns eine positive </w:t>
      </w:r>
      <w:r w:rsidR="0052305C" w:rsidRPr="001D205F">
        <w:rPr>
          <w:sz w:val="24"/>
        </w:rPr>
        <w:t>Umsatzentwicklung</w:t>
      </w:r>
      <w:r>
        <w:rPr>
          <w:sz w:val="24"/>
        </w:rPr>
        <w:t>, da wir optisch nun sehr gut aufgestellt sind und uns besser vom Wettbewerb abgrenzen.</w:t>
      </w:r>
    </w:p>
    <w:p w:rsidR="00713BEF" w:rsidRDefault="00713BEF" w:rsidP="00985001">
      <w:pPr>
        <w:spacing w:line="360" w:lineRule="auto"/>
        <w:rPr>
          <w:rStyle w:val="Formatvorlage5"/>
        </w:rPr>
      </w:pPr>
    </w:p>
    <w:p w:rsidR="00B96199" w:rsidRDefault="00B562C7" w:rsidP="00985001">
      <w:pPr>
        <w:spacing w:line="360" w:lineRule="auto"/>
        <w:rPr>
          <w:rStyle w:val="Formatvorlage4"/>
        </w:rPr>
      </w:pPr>
      <w:r>
        <w:rPr>
          <w:rStyle w:val="Formatvorlage4"/>
        </w:rPr>
        <w:t>1.</w:t>
      </w:r>
      <w:r w:rsidR="00825D2F">
        <w:rPr>
          <w:rStyle w:val="Formatvorlage4"/>
        </w:rPr>
        <w:t>123</w:t>
      </w:r>
      <w:bookmarkStart w:id="0" w:name="_GoBack"/>
      <w:bookmarkEnd w:id="0"/>
      <w:r w:rsidR="00E02E9D">
        <w:rPr>
          <w:rStyle w:val="Formatvorlage4"/>
        </w:rPr>
        <w:t xml:space="preserve"> Zeichen</w:t>
      </w:r>
    </w:p>
    <w:p w:rsidR="00E452FB" w:rsidRDefault="00E452FB" w:rsidP="00985001">
      <w:pPr>
        <w:spacing w:line="360" w:lineRule="auto"/>
        <w:rPr>
          <w:rStyle w:val="Formatvorlage4"/>
        </w:rPr>
      </w:pPr>
    </w:p>
    <w:p w:rsidR="00E452FB" w:rsidRPr="00E452FB" w:rsidRDefault="00E452FB" w:rsidP="00985001">
      <w:pPr>
        <w:spacing w:line="360" w:lineRule="auto"/>
        <w:rPr>
          <w:rStyle w:val="Formatvorlage4"/>
          <w:b/>
        </w:rPr>
      </w:pPr>
      <w:r>
        <w:rPr>
          <w:rStyle w:val="Formatvorlage4"/>
          <w:b/>
        </w:rPr>
        <w:t>[</w:t>
      </w:r>
      <w:r w:rsidR="009C2B69">
        <w:rPr>
          <w:rStyle w:val="Formatvorlage4"/>
          <w:b/>
        </w:rPr>
        <w:t>Info-</w:t>
      </w:r>
      <w:r w:rsidRPr="00E452FB">
        <w:rPr>
          <w:rStyle w:val="Formatvorlage4"/>
          <w:b/>
        </w:rPr>
        <w:t>Kasten:</w:t>
      </w:r>
      <w:r>
        <w:rPr>
          <w:rStyle w:val="Formatvorlage4"/>
          <w:b/>
        </w:rPr>
        <w:t>]</w:t>
      </w:r>
    </w:p>
    <w:p w:rsidR="00E452FB" w:rsidRDefault="00E452FB" w:rsidP="00985001">
      <w:pPr>
        <w:spacing w:line="360" w:lineRule="auto"/>
        <w:rPr>
          <w:rStyle w:val="Formatvorlage4"/>
          <w:b/>
        </w:rPr>
      </w:pPr>
      <w:r w:rsidRPr="00E452FB">
        <w:rPr>
          <w:rStyle w:val="Formatvorlage4"/>
          <w:b/>
        </w:rPr>
        <w:t>Über die Regionale Repräsentanz der hagebau</w:t>
      </w:r>
    </w:p>
    <w:p w:rsidR="00E452FB" w:rsidRDefault="00CB5AA1" w:rsidP="00985001">
      <w:pPr>
        <w:spacing w:line="360" w:lineRule="auto"/>
        <w:rPr>
          <w:rStyle w:val="Formatvorlage4"/>
        </w:rPr>
      </w:pPr>
      <w:r>
        <w:rPr>
          <w:rStyle w:val="Formatvorlage4"/>
        </w:rPr>
        <w:t>Die</w:t>
      </w:r>
      <w:r w:rsidR="00E452FB">
        <w:rPr>
          <w:rStyle w:val="Formatvorlage4"/>
        </w:rPr>
        <w:t xml:space="preserve"> </w:t>
      </w:r>
      <w:r>
        <w:rPr>
          <w:rStyle w:val="Formatvorlage4"/>
        </w:rPr>
        <w:t>Regionale Repräsentanz steht</w:t>
      </w:r>
      <w:r w:rsidR="00E452FB">
        <w:rPr>
          <w:rStyle w:val="Formatvorlage4"/>
        </w:rPr>
        <w:t xml:space="preserve"> den </w:t>
      </w:r>
      <w:r w:rsidR="007437AA">
        <w:rPr>
          <w:rStyle w:val="Formatvorlage4"/>
        </w:rPr>
        <w:t>Fachhändlern</w:t>
      </w:r>
      <w:r w:rsidR="00E452FB">
        <w:rPr>
          <w:rStyle w:val="Formatvorlage4"/>
        </w:rPr>
        <w:t xml:space="preserve"> der hagebau als persönliche</w:t>
      </w:r>
      <w:r>
        <w:rPr>
          <w:rStyle w:val="Formatvorlage4"/>
        </w:rPr>
        <w:t>r Ansprechpartner und Lotse</w:t>
      </w:r>
      <w:r w:rsidR="00E452FB">
        <w:rPr>
          <w:rStyle w:val="Formatvorlage4"/>
        </w:rPr>
        <w:t xml:space="preserve"> für alle Dienstleistungen der </w:t>
      </w:r>
      <w:r w:rsidR="00A27F3E">
        <w:rPr>
          <w:rStyle w:val="Formatvorlage4"/>
        </w:rPr>
        <w:t xml:space="preserve">Soltauer </w:t>
      </w:r>
      <w:r w:rsidR="00E452FB">
        <w:rPr>
          <w:rStyle w:val="Formatvorlage4"/>
        </w:rPr>
        <w:t xml:space="preserve">Zentrale zur Verfügung. </w:t>
      </w:r>
      <w:r w:rsidR="00260ED2">
        <w:rPr>
          <w:rStyle w:val="Formatvorlage4"/>
        </w:rPr>
        <w:t xml:space="preserve">Im Rahmen ihrer regelmäßigen Besuche </w:t>
      </w:r>
      <w:r w:rsidR="00857593">
        <w:rPr>
          <w:rStyle w:val="Formatvorlage4"/>
        </w:rPr>
        <w:t xml:space="preserve">und strategischen Jahresgespräche </w:t>
      </w:r>
      <w:r>
        <w:rPr>
          <w:rStyle w:val="Formatvorlage4"/>
        </w:rPr>
        <w:t>nehmen die Berater</w:t>
      </w:r>
      <w:r w:rsidR="00260ED2">
        <w:rPr>
          <w:rStyle w:val="Formatvorlage4"/>
        </w:rPr>
        <w:t xml:space="preserve"> unter der Leitung </w:t>
      </w:r>
      <w:r w:rsidR="00A27F3E">
        <w:rPr>
          <w:rStyle w:val="Formatvorlage4"/>
        </w:rPr>
        <w:t xml:space="preserve">von Livia </w:t>
      </w:r>
      <w:proofErr w:type="spellStart"/>
      <w:r w:rsidR="00A27F3E">
        <w:rPr>
          <w:rStyle w:val="Formatvorlage4"/>
        </w:rPr>
        <w:t>Nauer</w:t>
      </w:r>
      <w:proofErr w:type="spellEnd"/>
      <w:r w:rsidR="00A27F3E">
        <w:rPr>
          <w:rStyle w:val="Formatvorlage4"/>
        </w:rPr>
        <w:t xml:space="preserve">, Region </w:t>
      </w:r>
      <w:r w:rsidR="00A27F3E">
        <w:rPr>
          <w:rStyle w:val="Formatvorlage4"/>
        </w:rPr>
        <w:lastRenderedPageBreak/>
        <w:t>Nord/International, und</w:t>
      </w:r>
      <w:r w:rsidR="00260ED2">
        <w:rPr>
          <w:rStyle w:val="Formatvorlage4"/>
        </w:rPr>
        <w:t xml:space="preserve"> Armin </w:t>
      </w:r>
      <w:proofErr w:type="spellStart"/>
      <w:r w:rsidR="00260ED2">
        <w:rPr>
          <w:rStyle w:val="Formatvorlage4"/>
        </w:rPr>
        <w:t>Wütz</w:t>
      </w:r>
      <w:proofErr w:type="spellEnd"/>
      <w:r w:rsidR="00260ED2">
        <w:rPr>
          <w:rStyle w:val="Formatvorlage4"/>
        </w:rPr>
        <w:t xml:space="preserve">, Region Süd, alle Anforderungen der Gesellschafter auf. </w:t>
      </w:r>
      <w:r>
        <w:rPr>
          <w:rStyle w:val="Formatvorlage4"/>
        </w:rPr>
        <w:t>Sie</w:t>
      </w:r>
      <w:r w:rsidR="00260ED2">
        <w:rPr>
          <w:rStyle w:val="Formatvorlage4"/>
        </w:rPr>
        <w:t xml:space="preserve"> unterbreiten den Händlern </w:t>
      </w:r>
      <w:r w:rsidR="00260ED2" w:rsidRPr="00E452FB">
        <w:rPr>
          <w:rStyle w:val="Formatvorlage4"/>
        </w:rPr>
        <w:t>Optimierungsvorschläge</w:t>
      </w:r>
      <w:r w:rsidR="00A27F3E">
        <w:rPr>
          <w:rStyle w:val="Formatvorlage4"/>
        </w:rPr>
        <w:t>, zum Beispiel</w:t>
      </w:r>
      <w:r w:rsidR="006E65D5">
        <w:rPr>
          <w:rStyle w:val="Formatvorlage4"/>
        </w:rPr>
        <w:t xml:space="preserve"> </w:t>
      </w:r>
      <w:r w:rsidR="00260ED2" w:rsidRPr="00E452FB">
        <w:rPr>
          <w:rStyle w:val="Formatvorlage4"/>
        </w:rPr>
        <w:t>zur Ertragssteigerung oder Verbesserung der Abläufe</w:t>
      </w:r>
      <w:r w:rsidR="00260ED2">
        <w:rPr>
          <w:rStyle w:val="Formatvorlage4"/>
        </w:rPr>
        <w:t xml:space="preserve">, erarbeiten </w:t>
      </w:r>
      <w:r w:rsidR="00E452FB" w:rsidRPr="00E452FB">
        <w:rPr>
          <w:rStyle w:val="Formatvorlage4"/>
        </w:rPr>
        <w:t>Zi</w:t>
      </w:r>
      <w:r w:rsidR="00260ED2">
        <w:rPr>
          <w:rStyle w:val="Formatvorlage4"/>
        </w:rPr>
        <w:t>el- und Maßnahmenpläne und setzen</w:t>
      </w:r>
      <w:r w:rsidR="00E452FB" w:rsidRPr="00E452FB">
        <w:rPr>
          <w:rStyle w:val="Formatvorlage4"/>
        </w:rPr>
        <w:t xml:space="preserve"> </w:t>
      </w:r>
      <w:r>
        <w:rPr>
          <w:rStyle w:val="Formatvorlage4"/>
        </w:rPr>
        <w:t>diese</w:t>
      </w:r>
      <w:r w:rsidR="00E452FB" w:rsidRPr="00E452FB">
        <w:rPr>
          <w:rStyle w:val="Formatvorlage4"/>
        </w:rPr>
        <w:t xml:space="preserve"> in Zusammenarbeit mit den Spezialisten in Soltau um</w:t>
      </w:r>
      <w:r w:rsidR="00260ED2">
        <w:rPr>
          <w:rStyle w:val="Formatvorlage4"/>
        </w:rPr>
        <w:t xml:space="preserve">. </w:t>
      </w:r>
      <w:r w:rsidR="00211C33">
        <w:rPr>
          <w:rStyle w:val="Formatvorlage4"/>
        </w:rPr>
        <w:t xml:space="preserve">Der Standortcheck ist eine der Kernleistungen der Regionalen Repräsentanz und wird kostenlos angeboten. </w:t>
      </w:r>
      <w:r w:rsidR="004B0DB5">
        <w:rPr>
          <w:rStyle w:val="Formatvorlage4"/>
        </w:rPr>
        <w:t xml:space="preserve">Darüber hinaus übernehmen die Berater auch den </w:t>
      </w:r>
      <w:r w:rsidR="004B0DB5" w:rsidRPr="00E452FB">
        <w:rPr>
          <w:rStyle w:val="Formatvorlage4"/>
        </w:rPr>
        <w:t xml:space="preserve">Außendienst der </w:t>
      </w:r>
      <w:r w:rsidR="004B0DB5">
        <w:rPr>
          <w:rStyle w:val="Formatvorlage4"/>
        </w:rPr>
        <w:t xml:space="preserve">hagebau </w:t>
      </w:r>
      <w:r w:rsidR="004B0DB5" w:rsidRPr="00E452FB">
        <w:rPr>
          <w:rStyle w:val="Formatvorlage4"/>
        </w:rPr>
        <w:t>Zentrallager für den Fachhandel</w:t>
      </w:r>
      <w:r w:rsidR="004B0DB5">
        <w:rPr>
          <w:rStyle w:val="Formatvorlage4"/>
        </w:rPr>
        <w:t>.</w:t>
      </w:r>
    </w:p>
    <w:p w:rsidR="004B0DB5" w:rsidRDefault="004B0DB5" w:rsidP="00B33D81">
      <w:pPr>
        <w:spacing w:line="360" w:lineRule="auto"/>
        <w:jc w:val="both"/>
        <w:rPr>
          <w:rStyle w:val="Formatvorlage4"/>
        </w:rPr>
      </w:pPr>
    </w:p>
    <w:p w:rsidR="00CB5AA1" w:rsidRPr="003C26D6" w:rsidRDefault="003C26D6" w:rsidP="00B33D81">
      <w:pPr>
        <w:spacing w:line="360" w:lineRule="auto"/>
        <w:jc w:val="both"/>
        <w:rPr>
          <w:rStyle w:val="Formatvorlage4"/>
        </w:rPr>
      </w:pPr>
      <w:r>
        <w:rPr>
          <w:rStyle w:val="Formatvorlage4"/>
        </w:rPr>
        <w:t>8</w:t>
      </w:r>
      <w:r w:rsidR="00A501F3">
        <w:rPr>
          <w:rStyle w:val="Formatvorlage4"/>
        </w:rPr>
        <w:t>67</w:t>
      </w:r>
      <w:r>
        <w:rPr>
          <w:rStyle w:val="Formatvorlage4"/>
        </w:rPr>
        <w:t xml:space="preserve"> Zeichen</w:t>
      </w:r>
    </w:p>
    <w:p w:rsidR="00E91B46" w:rsidRDefault="00E91B46" w:rsidP="00B33D81">
      <w:pPr>
        <w:rPr>
          <w:rStyle w:val="Formatvorlage4"/>
        </w:rPr>
      </w:pPr>
    </w:p>
    <w:p w:rsidR="000D279C" w:rsidRDefault="000D279C" w:rsidP="00B33D81">
      <w:pPr>
        <w:rPr>
          <w:rStyle w:val="Formatvorlage4"/>
        </w:rPr>
      </w:pPr>
    </w:p>
    <w:p w:rsidR="000D279C" w:rsidRPr="002B12D6" w:rsidRDefault="000D279C" w:rsidP="000D279C">
      <w:pPr>
        <w:jc w:val="both"/>
        <w:rPr>
          <w:rStyle w:val="Formatvorlage4"/>
          <w:b/>
        </w:rPr>
      </w:pPr>
      <w:r w:rsidRPr="002B12D6">
        <w:rPr>
          <w:rStyle w:val="Formatvorlage4"/>
          <w:b/>
        </w:rPr>
        <w:t>Bildunterschrift:</w:t>
      </w:r>
    </w:p>
    <w:p w:rsidR="000D279C" w:rsidRDefault="000D279C" w:rsidP="000D279C">
      <w:pPr>
        <w:ind w:left="1418"/>
        <w:jc w:val="both"/>
        <w:rPr>
          <w:rStyle w:val="Formatvorlage4"/>
        </w:rPr>
      </w:pPr>
    </w:p>
    <w:p w:rsidR="000D279C" w:rsidRPr="00516665" w:rsidRDefault="000D279C" w:rsidP="000D279C">
      <w:pPr>
        <w:jc w:val="both"/>
        <w:rPr>
          <w:rStyle w:val="Formatvorlage4"/>
          <w:b/>
        </w:rPr>
      </w:pPr>
      <w:r>
        <w:rPr>
          <w:rStyle w:val="Formatvorlage4"/>
          <w:b/>
        </w:rPr>
        <w:t>Curtze_Tuerenausstellung.jpg</w:t>
      </w:r>
    </w:p>
    <w:p w:rsidR="000D279C" w:rsidRPr="003C26D6" w:rsidRDefault="000D279C" w:rsidP="000D279C">
      <w:pPr>
        <w:rPr>
          <w:rStyle w:val="Formatvorlage4"/>
        </w:rPr>
      </w:pPr>
      <w:r>
        <w:rPr>
          <w:rStyle w:val="Formatvorlage4"/>
        </w:rPr>
        <w:t xml:space="preserve">Über eine der größten Türenausstellungen der Region verfügt die </w:t>
      </w:r>
      <w:r w:rsidRPr="003C26D6">
        <w:rPr>
          <w:rStyle w:val="Formatvorlage5"/>
          <w:b w:val="0"/>
        </w:rPr>
        <w:t xml:space="preserve">C. C. </w:t>
      </w:r>
      <w:proofErr w:type="spellStart"/>
      <w:r w:rsidRPr="003C26D6">
        <w:rPr>
          <w:rStyle w:val="Formatvorlage5"/>
          <w:b w:val="0"/>
        </w:rPr>
        <w:t>Curtze</w:t>
      </w:r>
      <w:proofErr w:type="spellEnd"/>
      <w:r w:rsidRPr="003C26D6">
        <w:rPr>
          <w:rStyle w:val="Formatvorlage5"/>
        </w:rPr>
        <w:t xml:space="preserve"> </w:t>
      </w:r>
      <w:r w:rsidRPr="003C26D6">
        <w:rPr>
          <w:sz w:val="24"/>
        </w:rPr>
        <w:t>GmbH &amp;</w:t>
      </w:r>
      <w:r w:rsidR="00E80696">
        <w:rPr>
          <w:sz w:val="24"/>
        </w:rPr>
        <w:t xml:space="preserve"> </w:t>
      </w:r>
      <w:r w:rsidRPr="003C26D6">
        <w:rPr>
          <w:sz w:val="24"/>
        </w:rPr>
        <w:t>Co. KG</w:t>
      </w:r>
      <w:r>
        <w:rPr>
          <w:sz w:val="24"/>
        </w:rPr>
        <w:t>, Korbach, nach dem Umbau.</w:t>
      </w:r>
    </w:p>
    <w:p w:rsidR="000D279C" w:rsidRDefault="000D279C" w:rsidP="000D279C">
      <w:pPr>
        <w:ind w:left="1418"/>
        <w:jc w:val="both"/>
        <w:rPr>
          <w:rStyle w:val="Formatvorlage4"/>
        </w:rPr>
      </w:pPr>
    </w:p>
    <w:p w:rsidR="000D279C" w:rsidRDefault="000D279C" w:rsidP="000D279C">
      <w:pPr>
        <w:ind w:left="1" w:hanging="1"/>
        <w:jc w:val="both"/>
        <w:rPr>
          <w:rStyle w:val="Formatvorlage4"/>
          <w:sz w:val="22"/>
        </w:rPr>
      </w:pPr>
      <w:r>
        <w:rPr>
          <w:rStyle w:val="Formatvorlage4"/>
          <w:sz w:val="22"/>
        </w:rPr>
        <w:t>Foto: hagebau (Abdruck honorarfrei)</w:t>
      </w:r>
    </w:p>
    <w:p w:rsidR="000D279C" w:rsidRDefault="000D279C" w:rsidP="00B33D81">
      <w:pPr>
        <w:rPr>
          <w:rStyle w:val="Formatvorlage4"/>
        </w:rPr>
      </w:pPr>
    </w:p>
    <w:p w:rsidR="002F2A5D" w:rsidRDefault="002F2A5D" w:rsidP="00B33D81">
      <w:pPr>
        <w:rPr>
          <w:rStyle w:val="Formatvorlage4"/>
        </w:rPr>
      </w:pPr>
    </w:p>
    <w:p w:rsidR="00134E14" w:rsidRPr="00611523" w:rsidRDefault="00134E14" w:rsidP="00B33D81">
      <w:pPr>
        <w:spacing w:line="360" w:lineRule="auto"/>
        <w:rPr>
          <w:rFonts w:cs="Arial"/>
          <w:szCs w:val="24"/>
        </w:rPr>
      </w:pPr>
      <w:r>
        <w:rPr>
          <w:rFonts w:cs="Arial"/>
          <w:b/>
          <w:szCs w:val="24"/>
        </w:rPr>
        <w:t>hagebau Gruppe</w:t>
      </w:r>
    </w:p>
    <w:p w:rsidR="00263A91" w:rsidRPr="000045A2" w:rsidRDefault="00263A91" w:rsidP="00B33D81">
      <w:pPr>
        <w:spacing w:line="360" w:lineRule="auto"/>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B33D81">
      <w:pPr>
        <w:spacing w:line="360" w:lineRule="auto"/>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B33D81">
      <w:pPr>
        <w:spacing w:line="360" w:lineRule="auto"/>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B33D81">
      <w:pPr>
        <w:spacing w:line="360" w:lineRule="auto"/>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w:t>
      </w:r>
      <w:r w:rsidRPr="000045A2">
        <w:rPr>
          <w:rFonts w:cs="Arial"/>
        </w:rPr>
        <w:lastRenderedPageBreak/>
        <w:t>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B33D81">
      <w:pPr>
        <w:rPr>
          <w:rStyle w:val="Formatvorlage4"/>
        </w:rPr>
      </w:pPr>
    </w:p>
    <w:p w:rsidR="002F2A5D" w:rsidRDefault="002F2A5D"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8"/>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81D" w:rsidRDefault="00D9281D" w:rsidP="008F126E">
      <w:r>
        <w:separator/>
      </w:r>
    </w:p>
  </w:endnote>
  <w:endnote w:type="continuationSeparator" w:id="0">
    <w:p w:rsidR="00D9281D" w:rsidRDefault="00D9281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81D" w:rsidRDefault="00D9281D" w:rsidP="008F126E">
      <w:r>
        <w:separator/>
      </w:r>
    </w:p>
  </w:footnote>
  <w:footnote w:type="continuationSeparator" w:id="0">
    <w:p w:rsidR="00D9281D" w:rsidRDefault="00D9281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81D" w:rsidRDefault="00D9281D"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281D" w:rsidRPr="008F126E" w:rsidRDefault="00D9281D"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D9281D" w:rsidRPr="00C03AB9" w:rsidRDefault="00D9281D"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666"/>
    <w:rsid w:val="00000F0F"/>
    <w:rsid w:val="000120A2"/>
    <w:rsid w:val="0001638A"/>
    <w:rsid w:val="00016813"/>
    <w:rsid w:val="000513BC"/>
    <w:rsid w:val="00051A5A"/>
    <w:rsid w:val="0006617D"/>
    <w:rsid w:val="00096331"/>
    <w:rsid w:val="0009713C"/>
    <w:rsid w:val="000C1FBF"/>
    <w:rsid w:val="000D279C"/>
    <w:rsid w:val="000D49CE"/>
    <w:rsid w:val="000D5089"/>
    <w:rsid w:val="000D5AA3"/>
    <w:rsid w:val="000F1EA2"/>
    <w:rsid w:val="00107E08"/>
    <w:rsid w:val="0012707A"/>
    <w:rsid w:val="00134E14"/>
    <w:rsid w:val="00142D36"/>
    <w:rsid w:val="00144BC4"/>
    <w:rsid w:val="00147475"/>
    <w:rsid w:val="00175583"/>
    <w:rsid w:val="001755B6"/>
    <w:rsid w:val="00191F25"/>
    <w:rsid w:val="001A6C05"/>
    <w:rsid w:val="001B399E"/>
    <w:rsid w:val="001B595E"/>
    <w:rsid w:val="001D205F"/>
    <w:rsid w:val="001D6F09"/>
    <w:rsid w:val="001E0704"/>
    <w:rsid w:val="001E68A6"/>
    <w:rsid w:val="001F10B7"/>
    <w:rsid w:val="001F5555"/>
    <w:rsid w:val="001F7826"/>
    <w:rsid w:val="00207FEA"/>
    <w:rsid w:val="00211C33"/>
    <w:rsid w:val="00214498"/>
    <w:rsid w:val="0023201D"/>
    <w:rsid w:val="00260ED2"/>
    <w:rsid w:val="002617D0"/>
    <w:rsid w:val="00263A91"/>
    <w:rsid w:val="00290F81"/>
    <w:rsid w:val="002A48C3"/>
    <w:rsid w:val="002C517A"/>
    <w:rsid w:val="002E2F6F"/>
    <w:rsid w:val="002F2A5D"/>
    <w:rsid w:val="002F4BB7"/>
    <w:rsid w:val="00313E61"/>
    <w:rsid w:val="00327137"/>
    <w:rsid w:val="00335AC2"/>
    <w:rsid w:val="00337D8E"/>
    <w:rsid w:val="00351E51"/>
    <w:rsid w:val="00361702"/>
    <w:rsid w:val="003648C1"/>
    <w:rsid w:val="003948AC"/>
    <w:rsid w:val="003B0B33"/>
    <w:rsid w:val="003B4890"/>
    <w:rsid w:val="003B698C"/>
    <w:rsid w:val="003C26D6"/>
    <w:rsid w:val="003E54FC"/>
    <w:rsid w:val="003F194B"/>
    <w:rsid w:val="0041396F"/>
    <w:rsid w:val="00420151"/>
    <w:rsid w:val="00422A61"/>
    <w:rsid w:val="00437024"/>
    <w:rsid w:val="0044065F"/>
    <w:rsid w:val="004738B5"/>
    <w:rsid w:val="004777A5"/>
    <w:rsid w:val="00487F33"/>
    <w:rsid w:val="004B0DB5"/>
    <w:rsid w:val="004C7600"/>
    <w:rsid w:val="004D5423"/>
    <w:rsid w:val="0052305C"/>
    <w:rsid w:val="00524A95"/>
    <w:rsid w:val="00544F24"/>
    <w:rsid w:val="0056002B"/>
    <w:rsid w:val="005657EB"/>
    <w:rsid w:val="00576B83"/>
    <w:rsid w:val="00583EBB"/>
    <w:rsid w:val="00591240"/>
    <w:rsid w:val="0059181F"/>
    <w:rsid w:val="005E1B95"/>
    <w:rsid w:val="0060523D"/>
    <w:rsid w:val="00612455"/>
    <w:rsid w:val="00617638"/>
    <w:rsid w:val="006305AD"/>
    <w:rsid w:val="006354C1"/>
    <w:rsid w:val="00655091"/>
    <w:rsid w:val="00666047"/>
    <w:rsid w:val="0067060B"/>
    <w:rsid w:val="00671102"/>
    <w:rsid w:val="00685528"/>
    <w:rsid w:val="00685B45"/>
    <w:rsid w:val="006967F1"/>
    <w:rsid w:val="006D038B"/>
    <w:rsid w:val="006E06A6"/>
    <w:rsid w:val="006E65D5"/>
    <w:rsid w:val="006F28E9"/>
    <w:rsid w:val="006F6E09"/>
    <w:rsid w:val="00713BEF"/>
    <w:rsid w:val="00715811"/>
    <w:rsid w:val="0072606F"/>
    <w:rsid w:val="00734023"/>
    <w:rsid w:val="007437AA"/>
    <w:rsid w:val="00757616"/>
    <w:rsid w:val="00772BD9"/>
    <w:rsid w:val="007D414C"/>
    <w:rsid w:val="00820FCD"/>
    <w:rsid w:val="00825D2F"/>
    <w:rsid w:val="00857593"/>
    <w:rsid w:val="00861A02"/>
    <w:rsid w:val="008708CA"/>
    <w:rsid w:val="008757BF"/>
    <w:rsid w:val="0088079D"/>
    <w:rsid w:val="008B30DA"/>
    <w:rsid w:val="008D2980"/>
    <w:rsid w:val="008D4ED2"/>
    <w:rsid w:val="008D6B20"/>
    <w:rsid w:val="008F126E"/>
    <w:rsid w:val="008F4C83"/>
    <w:rsid w:val="008F5884"/>
    <w:rsid w:val="00905519"/>
    <w:rsid w:val="00907A79"/>
    <w:rsid w:val="00912504"/>
    <w:rsid w:val="00915DB6"/>
    <w:rsid w:val="0093002E"/>
    <w:rsid w:val="00964D3F"/>
    <w:rsid w:val="0098196E"/>
    <w:rsid w:val="00985001"/>
    <w:rsid w:val="00993401"/>
    <w:rsid w:val="009A1234"/>
    <w:rsid w:val="009C2B69"/>
    <w:rsid w:val="009E1083"/>
    <w:rsid w:val="009E491A"/>
    <w:rsid w:val="00A23243"/>
    <w:rsid w:val="00A25D1D"/>
    <w:rsid w:val="00A27F3E"/>
    <w:rsid w:val="00A322F7"/>
    <w:rsid w:val="00A3690A"/>
    <w:rsid w:val="00A37949"/>
    <w:rsid w:val="00A40813"/>
    <w:rsid w:val="00A501F3"/>
    <w:rsid w:val="00A8213F"/>
    <w:rsid w:val="00AA27AD"/>
    <w:rsid w:val="00AA695B"/>
    <w:rsid w:val="00B147E6"/>
    <w:rsid w:val="00B27463"/>
    <w:rsid w:val="00B33D81"/>
    <w:rsid w:val="00B51C90"/>
    <w:rsid w:val="00B51E6B"/>
    <w:rsid w:val="00B562C7"/>
    <w:rsid w:val="00B96199"/>
    <w:rsid w:val="00BB5289"/>
    <w:rsid w:val="00BC187C"/>
    <w:rsid w:val="00BE04DC"/>
    <w:rsid w:val="00BE4A68"/>
    <w:rsid w:val="00BF39A1"/>
    <w:rsid w:val="00BF588B"/>
    <w:rsid w:val="00C06B6A"/>
    <w:rsid w:val="00C0707D"/>
    <w:rsid w:val="00C1129F"/>
    <w:rsid w:val="00C47642"/>
    <w:rsid w:val="00C72061"/>
    <w:rsid w:val="00C86080"/>
    <w:rsid w:val="00C86709"/>
    <w:rsid w:val="00C87763"/>
    <w:rsid w:val="00C91EEE"/>
    <w:rsid w:val="00CA0C4C"/>
    <w:rsid w:val="00CB5AA1"/>
    <w:rsid w:val="00CC0016"/>
    <w:rsid w:val="00D135B9"/>
    <w:rsid w:val="00D33A37"/>
    <w:rsid w:val="00D40B83"/>
    <w:rsid w:val="00D435C2"/>
    <w:rsid w:val="00D652F0"/>
    <w:rsid w:val="00D9281D"/>
    <w:rsid w:val="00DB5815"/>
    <w:rsid w:val="00DE72AE"/>
    <w:rsid w:val="00E02E9D"/>
    <w:rsid w:val="00E1421F"/>
    <w:rsid w:val="00E172BD"/>
    <w:rsid w:val="00E25666"/>
    <w:rsid w:val="00E4236D"/>
    <w:rsid w:val="00E434C9"/>
    <w:rsid w:val="00E452FB"/>
    <w:rsid w:val="00E45EF2"/>
    <w:rsid w:val="00E76C56"/>
    <w:rsid w:val="00E80071"/>
    <w:rsid w:val="00E80696"/>
    <w:rsid w:val="00E869A4"/>
    <w:rsid w:val="00E91B46"/>
    <w:rsid w:val="00EA21E2"/>
    <w:rsid w:val="00EB2810"/>
    <w:rsid w:val="00ED15F0"/>
    <w:rsid w:val="00F056E8"/>
    <w:rsid w:val="00F1023F"/>
    <w:rsid w:val="00F1138B"/>
    <w:rsid w:val="00F56EA5"/>
    <w:rsid w:val="00F613F5"/>
    <w:rsid w:val="00F656DF"/>
    <w:rsid w:val="00F667C2"/>
    <w:rsid w:val="00F833C4"/>
    <w:rsid w:val="00FB4CAD"/>
    <w:rsid w:val="00FE1A21"/>
    <w:rsid w:val="00FE2296"/>
    <w:rsid w:val="00FE318E"/>
    <w:rsid w:val="00FF1809"/>
    <w:rsid w:val="00FF29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Sep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6B8FE-AF3A-4884-A9FB-CACEC358A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5</Pages>
  <Words>1023</Words>
  <Characters>7012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Stefanie Ostendorf</cp:lastModifiedBy>
  <cp:revision>8</cp:revision>
  <cp:lastPrinted>2015-10-27T09:45:00Z</cp:lastPrinted>
  <dcterms:created xsi:type="dcterms:W3CDTF">2015-10-26T14:03:00Z</dcterms:created>
  <dcterms:modified xsi:type="dcterms:W3CDTF">2015-10-27T09:49:00Z</dcterms:modified>
</cp:coreProperties>
</file>