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A9081D" w:rsidRDefault="00A322F7" w:rsidP="003948AC">
      <w:pPr>
        <w:spacing w:before="100" w:beforeAutospacing="1" w:after="100" w:afterAutospacing="1" w:line="360" w:lineRule="auto"/>
        <w:ind w:left="1418"/>
        <w:rPr>
          <w:rFonts w:cs="Arial"/>
          <w:sz w:val="26"/>
          <w:szCs w:val="26"/>
        </w:rPr>
      </w:pPr>
      <w:r w:rsidRPr="00A9081D">
        <w:rPr>
          <w:rFonts w:cs="Arial"/>
          <w:sz w:val="26"/>
          <w:szCs w:val="26"/>
        </w:rPr>
        <w:t>Presse-Information</w:t>
      </w:r>
    </w:p>
    <w:p w:rsidR="00625B26" w:rsidRDefault="00C65F54" w:rsidP="003948AC">
      <w:pPr>
        <w:spacing w:line="360" w:lineRule="auto"/>
        <w:ind w:left="1418"/>
        <w:rPr>
          <w:rStyle w:val="Formatvorlage1"/>
        </w:rPr>
      </w:pPr>
      <w:r w:rsidRPr="00A9081D">
        <w:rPr>
          <w:rStyle w:val="Formatvorlage1"/>
        </w:rPr>
        <w:t xml:space="preserve">hagebau </w:t>
      </w:r>
      <w:r w:rsidR="00A5563E" w:rsidRPr="00A9081D">
        <w:rPr>
          <w:rStyle w:val="Formatvorlage1"/>
        </w:rPr>
        <w:t>Fachhandel macht mobil</w:t>
      </w:r>
      <w:r w:rsidR="00625B26">
        <w:rPr>
          <w:rStyle w:val="Formatvorlage1"/>
        </w:rPr>
        <w:t xml:space="preserve">: </w:t>
      </w:r>
    </w:p>
    <w:p w:rsidR="003948AC" w:rsidRPr="00A9081D" w:rsidRDefault="001B29FA" w:rsidP="003948AC">
      <w:pPr>
        <w:spacing w:line="360" w:lineRule="auto"/>
        <w:ind w:left="1418"/>
        <w:rPr>
          <w:rStyle w:val="Formatvorlage1"/>
        </w:rPr>
      </w:pPr>
      <w:r>
        <w:rPr>
          <w:rStyle w:val="Formatvorlage1"/>
        </w:rPr>
        <w:t xml:space="preserve">Neue </w:t>
      </w:r>
      <w:r w:rsidR="001C1EF2" w:rsidRPr="001C1EF2">
        <w:rPr>
          <w:rStyle w:val="Formatvorlage1"/>
        </w:rPr>
        <w:t xml:space="preserve">Verkaufstrainings </w:t>
      </w:r>
      <w:r w:rsidR="00625B26">
        <w:rPr>
          <w:rStyle w:val="Formatvorlage1"/>
        </w:rPr>
        <w:t>an den Standorten</w:t>
      </w:r>
    </w:p>
    <w:p w:rsidR="003948AC" w:rsidRPr="009830E4" w:rsidRDefault="0058282B" w:rsidP="009830E4">
      <w:pPr>
        <w:pStyle w:val="Listenabsatz"/>
        <w:numPr>
          <w:ilvl w:val="0"/>
          <w:numId w:val="1"/>
        </w:numPr>
        <w:spacing w:line="360" w:lineRule="auto"/>
        <w:rPr>
          <w:rStyle w:val="Formatvorlage2"/>
        </w:rPr>
      </w:pPr>
      <w:r>
        <w:rPr>
          <w:rStyle w:val="Formatvorlage2"/>
        </w:rPr>
        <w:t>Regional, regelmäßig und mit hohem praktische</w:t>
      </w:r>
      <w:r w:rsidR="00275DE7">
        <w:rPr>
          <w:rStyle w:val="Formatvorlage2"/>
        </w:rPr>
        <w:t>n</w:t>
      </w:r>
      <w:r>
        <w:rPr>
          <w:rStyle w:val="Formatvorlage2"/>
        </w:rPr>
        <w:t xml:space="preserve"> Bezug</w:t>
      </w:r>
    </w:p>
    <w:p w:rsidR="00111A6F" w:rsidRDefault="00111A6F" w:rsidP="009830E4">
      <w:pPr>
        <w:pStyle w:val="Listenabsatz"/>
        <w:numPr>
          <w:ilvl w:val="0"/>
          <w:numId w:val="1"/>
        </w:numPr>
        <w:spacing w:line="360" w:lineRule="auto"/>
        <w:rPr>
          <w:rStyle w:val="Formatvorlage2"/>
        </w:rPr>
      </w:pPr>
      <w:r>
        <w:rPr>
          <w:rStyle w:val="Formatvorlage2"/>
        </w:rPr>
        <w:t>Gelungene Pilotveranstaltung bei HolzProfi Fachhändlern</w:t>
      </w:r>
    </w:p>
    <w:p w:rsidR="0058282B" w:rsidRDefault="0058282B" w:rsidP="009830E4">
      <w:pPr>
        <w:pStyle w:val="Listenabsatz"/>
        <w:numPr>
          <w:ilvl w:val="0"/>
          <w:numId w:val="1"/>
        </w:numPr>
        <w:spacing w:line="360" w:lineRule="auto"/>
        <w:rPr>
          <w:rStyle w:val="Formatvorlage2"/>
        </w:rPr>
      </w:pPr>
      <w:r>
        <w:rPr>
          <w:rStyle w:val="Formatvorlage2"/>
        </w:rPr>
        <w:t>Berater sollen wieder zu Verkäufern werden</w:t>
      </w:r>
    </w:p>
    <w:p w:rsidR="003948AC" w:rsidRPr="009830E4" w:rsidRDefault="003948AC" w:rsidP="003948AC">
      <w:pPr>
        <w:spacing w:line="360" w:lineRule="auto"/>
        <w:ind w:left="1418"/>
        <w:rPr>
          <w:rStyle w:val="Formatvorlage2"/>
        </w:rPr>
      </w:pPr>
    </w:p>
    <w:p w:rsidR="00A5563E" w:rsidRPr="00A5563E" w:rsidRDefault="008D2980" w:rsidP="008040B1">
      <w:pPr>
        <w:spacing w:line="360" w:lineRule="auto"/>
        <w:ind w:left="1418"/>
        <w:jc w:val="both"/>
        <w:rPr>
          <w:rStyle w:val="Formatvorlage5"/>
        </w:rPr>
      </w:pPr>
      <w:r>
        <w:rPr>
          <w:rStyle w:val="Formatvorlage5"/>
        </w:rPr>
        <w:t>Soltau</w:t>
      </w:r>
      <w:r w:rsidR="00134E14">
        <w:rPr>
          <w:rStyle w:val="Formatvorlage5"/>
        </w:rPr>
        <w:t xml:space="preserve">, </w:t>
      </w:r>
      <w:r w:rsidR="00776A48">
        <w:rPr>
          <w:rStyle w:val="Formatvorlage5"/>
        </w:rPr>
        <w:t>31. August 2015</w:t>
      </w:r>
      <w:r w:rsidR="00134E14">
        <w:rPr>
          <w:rStyle w:val="Formatvorlage5"/>
        </w:rPr>
        <w:t xml:space="preserve">. </w:t>
      </w:r>
      <w:r w:rsidR="009A4FDE">
        <w:rPr>
          <w:rStyle w:val="Formatvorlage5"/>
        </w:rPr>
        <w:t xml:space="preserve">Der </w:t>
      </w:r>
      <w:r w:rsidR="00373BCC">
        <w:rPr>
          <w:rStyle w:val="Formatvorlage5"/>
        </w:rPr>
        <w:t xml:space="preserve">hagebau Fachhandel </w:t>
      </w:r>
      <w:r w:rsidR="00F50C9F">
        <w:rPr>
          <w:rStyle w:val="Formatvorlage5"/>
        </w:rPr>
        <w:t>geh</w:t>
      </w:r>
      <w:r w:rsidR="009A4FDE">
        <w:rPr>
          <w:rStyle w:val="Formatvorlage5"/>
        </w:rPr>
        <w:t>t</w:t>
      </w:r>
      <w:r w:rsidR="00F50C9F">
        <w:rPr>
          <w:rStyle w:val="Formatvorlage5"/>
        </w:rPr>
        <w:t xml:space="preserve"> </w:t>
      </w:r>
      <w:r w:rsidR="00A5563E" w:rsidRPr="00A5563E">
        <w:rPr>
          <w:rStyle w:val="Formatvorlage5"/>
        </w:rPr>
        <w:t>neue Wege</w:t>
      </w:r>
      <w:r w:rsidR="00F50C9F">
        <w:rPr>
          <w:rStyle w:val="Formatvorlage5"/>
        </w:rPr>
        <w:t xml:space="preserve"> in der Personalentwicklung</w:t>
      </w:r>
      <w:r w:rsidR="008040B1">
        <w:rPr>
          <w:rStyle w:val="Formatvorlage5"/>
        </w:rPr>
        <w:t xml:space="preserve">. </w:t>
      </w:r>
      <w:r w:rsidR="00F50C9F">
        <w:rPr>
          <w:rStyle w:val="Formatvorlage5"/>
        </w:rPr>
        <w:t>„Mobil Campus“</w:t>
      </w:r>
      <w:r w:rsidR="00080B18">
        <w:rPr>
          <w:rStyle w:val="Formatvorlage5"/>
        </w:rPr>
        <w:t xml:space="preserve"> heißt das innovative Konzept, das die </w:t>
      </w:r>
      <w:r w:rsidR="00A5563E" w:rsidRPr="00A5563E">
        <w:rPr>
          <w:rStyle w:val="Formatvorlage5"/>
        </w:rPr>
        <w:t xml:space="preserve">Verkäufertrainings </w:t>
      </w:r>
      <w:r w:rsidR="00373BCC">
        <w:rPr>
          <w:rStyle w:val="Formatvorlage5"/>
        </w:rPr>
        <w:t xml:space="preserve">für </w:t>
      </w:r>
      <w:r w:rsidR="00F50C9F">
        <w:rPr>
          <w:rStyle w:val="Formatvorlage5"/>
        </w:rPr>
        <w:t>Vertriebssystem-</w:t>
      </w:r>
      <w:r w:rsidR="00373BCC">
        <w:rPr>
          <w:rStyle w:val="Formatvorlage5"/>
        </w:rPr>
        <w:t xml:space="preserve">Standorte </w:t>
      </w:r>
      <w:r w:rsidR="00F50C9F">
        <w:rPr>
          <w:rStyle w:val="Formatvorlage5"/>
        </w:rPr>
        <w:t xml:space="preserve">im Baustoff-, Holz- und Fliesenhandel </w:t>
      </w:r>
      <w:r w:rsidR="008C3B73">
        <w:rPr>
          <w:rStyle w:val="Formatvorlage5"/>
        </w:rPr>
        <w:t xml:space="preserve">der Kooperation </w:t>
      </w:r>
      <w:r w:rsidR="00080B18">
        <w:rPr>
          <w:rStyle w:val="Formatvorlage5"/>
        </w:rPr>
        <w:t>revolutioniert</w:t>
      </w:r>
      <w:r w:rsidR="008040B1">
        <w:rPr>
          <w:rStyle w:val="Formatvorlage5"/>
        </w:rPr>
        <w:t xml:space="preserve">. Die Schulungen </w:t>
      </w:r>
      <w:r w:rsidR="00C807AF">
        <w:rPr>
          <w:rStyle w:val="Formatvorlage5"/>
        </w:rPr>
        <w:t xml:space="preserve">zeichnen sich durch eine neue Form des Coachings aus, </w:t>
      </w:r>
      <w:r w:rsidR="008040B1">
        <w:rPr>
          <w:rStyle w:val="Formatvorlage5"/>
        </w:rPr>
        <w:t xml:space="preserve">sind sehr praxisorientiert und finden </w:t>
      </w:r>
      <w:r w:rsidR="00080B18">
        <w:rPr>
          <w:rStyle w:val="Formatvorlage5"/>
        </w:rPr>
        <w:t>als</w:t>
      </w:r>
      <w:r w:rsidR="00A5563E" w:rsidRPr="00A5563E">
        <w:rPr>
          <w:rStyle w:val="Formatvorlage5"/>
        </w:rPr>
        <w:t xml:space="preserve"> regionale Workshops</w:t>
      </w:r>
      <w:r w:rsidR="008040B1">
        <w:rPr>
          <w:rStyle w:val="Formatvorlage5"/>
        </w:rPr>
        <w:t xml:space="preserve"> statt</w:t>
      </w:r>
      <w:r w:rsidR="00A5563E" w:rsidRPr="00A5563E">
        <w:rPr>
          <w:rStyle w:val="Formatvorlage5"/>
        </w:rPr>
        <w:t xml:space="preserve">. Kein </w:t>
      </w:r>
      <w:r w:rsidR="00373BCC">
        <w:rPr>
          <w:rStyle w:val="Formatvorlage5"/>
        </w:rPr>
        <w:t>Teilnehmer</w:t>
      </w:r>
      <w:r w:rsidR="00A5563E" w:rsidRPr="00A5563E">
        <w:rPr>
          <w:rStyle w:val="Formatvorlage5"/>
        </w:rPr>
        <w:t xml:space="preserve"> soll eine Anfahrt von mehr als 120 Kilometern haben.</w:t>
      </w:r>
      <w:r w:rsidR="001D07AE">
        <w:rPr>
          <w:rStyle w:val="Formatvorlage5"/>
        </w:rPr>
        <w:t xml:space="preserve"> </w:t>
      </w:r>
    </w:p>
    <w:p w:rsidR="00A5563E" w:rsidRPr="00A5563E" w:rsidRDefault="00A5563E" w:rsidP="00A5563E">
      <w:pPr>
        <w:spacing w:line="360" w:lineRule="auto"/>
        <w:ind w:left="1418"/>
        <w:jc w:val="both"/>
        <w:rPr>
          <w:rStyle w:val="Formatvorlage5"/>
        </w:rPr>
      </w:pPr>
    </w:p>
    <w:p w:rsidR="00A5563E" w:rsidRDefault="00A5563E" w:rsidP="00A5563E">
      <w:pPr>
        <w:spacing w:line="360" w:lineRule="auto"/>
        <w:ind w:left="1418"/>
        <w:jc w:val="both"/>
        <w:rPr>
          <w:rStyle w:val="Formatvorlage5"/>
          <w:b w:val="0"/>
        </w:rPr>
      </w:pPr>
      <w:r w:rsidRPr="00A5563E">
        <w:rPr>
          <w:rStyle w:val="Formatvorlage5"/>
          <w:b w:val="0"/>
        </w:rPr>
        <w:t xml:space="preserve">„Kommt der Verkäufer nicht zum Training, kommt das Training zum Verkäufer“, bringt </w:t>
      </w:r>
      <w:r w:rsidR="00F013D6">
        <w:rPr>
          <w:rStyle w:val="Formatvorlage5"/>
          <w:b w:val="0"/>
        </w:rPr>
        <w:t xml:space="preserve">Volker </w:t>
      </w:r>
      <w:proofErr w:type="spellStart"/>
      <w:r w:rsidR="00F013D6">
        <w:rPr>
          <w:rStyle w:val="Formatvorlage5"/>
          <w:b w:val="0"/>
        </w:rPr>
        <w:t>Herwing</w:t>
      </w:r>
      <w:proofErr w:type="spellEnd"/>
      <w:r w:rsidRPr="00A5563E">
        <w:rPr>
          <w:rStyle w:val="Formatvorlage5"/>
          <w:b w:val="0"/>
        </w:rPr>
        <w:t xml:space="preserve">, </w:t>
      </w:r>
      <w:r w:rsidR="00C65F54">
        <w:rPr>
          <w:rStyle w:val="Formatvorlage5"/>
          <w:b w:val="0"/>
        </w:rPr>
        <w:t xml:space="preserve">hagebau </w:t>
      </w:r>
      <w:r w:rsidRPr="00A5563E">
        <w:rPr>
          <w:rStyle w:val="Formatvorlage5"/>
          <w:b w:val="0"/>
        </w:rPr>
        <w:t>Bereichs</w:t>
      </w:r>
      <w:r w:rsidR="00F013D6">
        <w:rPr>
          <w:rStyle w:val="Formatvorlage5"/>
          <w:b w:val="0"/>
        </w:rPr>
        <w:t>leiter Vertrieb Holz</w:t>
      </w:r>
      <w:r w:rsidRPr="00A5563E">
        <w:rPr>
          <w:rStyle w:val="Formatvorlage5"/>
          <w:b w:val="0"/>
        </w:rPr>
        <w:t>, die Idee des „Mobil Campus“ auf den Punkt. Verkäuferschulungen seien unerlässlich</w:t>
      </w:r>
      <w:r w:rsidR="0093417E">
        <w:rPr>
          <w:rStyle w:val="Formatvorlage5"/>
          <w:b w:val="0"/>
        </w:rPr>
        <w:t xml:space="preserve">, da </w:t>
      </w:r>
      <w:r w:rsidR="006922B1">
        <w:rPr>
          <w:rStyle w:val="Formatvorlage5"/>
          <w:b w:val="0"/>
        </w:rPr>
        <w:t>q</w:t>
      </w:r>
      <w:r w:rsidR="0093417E">
        <w:rPr>
          <w:rStyle w:val="Formatvorlage5"/>
          <w:b w:val="0"/>
        </w:rPr>
        <w:t>ualifizierte Mitarbeiter</w:t>
      </w:r>
      <w:r w:rsidRPr="00A5563E">
        <w:rPr>
          <w:rStyle w:val="Formatvorlage5"/>
          <w:b w:val="0"/>
        </w:rPr>
        <w:t xml:space="preserve"> heute ein</w:t>
      </w:r>
      <w:r w:rsidR="0093417E">
        <w:rPr>
          <w:rStyle w:val="Formatvorlage5"/>
          <w:b w:val="0"/>
        </w:rPr>
        <w:t>en</w:t>
      </w:r>
      <w:r w:rsidR="006922B1">
        <w:rPr>
          <w:rStyle w:val="Formatvorlage5"/>
          <w:b w:val="0"/>
        </w:rPr>
        <w:t xml:space="preserve"> entscheidende</w:t>
      </w:r>
      <w:r w:rsidR="0093417E">
        <w:rPr>
          <w:rStyle w:val="Formatvorlage5"/>
          <w:b w:val="0"/>
        </w:rPr>
        <w:t>n</w:t>
      </w:r>
      <w:r w:rsidRPr="00A5563E">
        <w:rPr>
          <w:rStyle w:val="Formatvorlage5"/>
          <w:b w:val="0"/>
        </w:rPr>
        <w:t xml:space="preserve"> USP</w:t>
      </w:r>
      <w:r w:rsidR="0093417E">
        <w:rPr>
          <w:rStyle w:val="Formatvorlage5"/>
          <w:b w:val="0"/>
        </w:rPr>
        <w:t xml:space="preserve"> darstellten</w:t>
      </w:r>
      <w:r w:rsidRPr="00A5563E">
        <w:rPr>
          <w:rStyle w:val="Formatvorlage5"/>
          <w:b w:val="0"/>
        </w:rPr>
        <w:t>.</w:t>
      </w:r>
      <w:r w:rsidR="000B3FED">
        <w:rPr>
          <w:rStyle w:val="Formatvorlage5"/>
          <w:b w:val="0"/>
        </w:rPr>
        <w:t xml:space="preserve"> </w:t>
      </w:r>
      <w:r w:rsidR="006922B1">
        <w:rPr>
          <w:rStyle w:val="Formatvorlage4"/>
        </w:rPr>
        <w:t xml:space="preserve">„Der ‚Mobil Campus‘ macht Weiterbildung für unsere </w:t>
      </w:r>
      <w:r w:rsidR="008C3B73">
        <w:rPr>
          <w:rStyle w:val="Formatvorlage4"/>
        </w:rPr>
        <w:t>Gesellschafter</w:t>
      </w:r>
      <w:r w:rsidR="006922B1">
        <w:rPr>
          <w:rStyle w:val="Formatvorlage4"/>
        </w:rPr>
        <w:t xml:space="preserve"> preisgünstig und zeitsparend“</w:t>
      </w:r>
      <w:r w:rsidR="0093417E">
        <w:rPr>
          <w:rStyle w:val="Formatvorlage4"/>
        </w:rPr>
        <w:t>, unterstreicht der Bereichsleiter.</w:t>
      </w:r>
    </w:p>
    <w:p w:rsidR="009A4FDE" w:rsidRDefault="009A4FDE" w:rsidP="00A5563E">
      <w:pPr>
        <w:spacing w:line="360" w:lineRule="auto"/>
        <w:ind w:left="1418"/>
        <w:jc w:val="both"/>
        <w:rPr>
          <w:rStyle w:val="Formatvorlage5"/>
          <w:b w:val="0"/>
        </w:rPr>
      </w:pPr>
    </w:p>
    <w:p w:rsidR="009A4FDE" w:rsidRPr="009A4FDE" w:rsidRDefault="006C5954" w:rsidP="00A5563E">
      <w:pPr>
        <w:spacing w:line="360" w:lineRule="auto"/>
        <w:ind w:left="1418"/>
        <w:jc w:val="both"/>
        <w:rPr>
          <w:rStyle w:val="Formatvorlage5"/>
        </w:rPr>
      </w:pPr>
      <w:r>
        <w:rPr>
          <w:rStyle w:val="Formatvorlage5"/>
        </w:rPr>
        <w:t>„</w:t>
      </w:r>
      <w:r w:rsidR="009A4FDE" w:rsidRPr="009A4FDE">
        <w:rPr>
          <w:rStyle w:val="Formatvorlage5"/>
        </w:rPr>
        <w:t>Völlig neue Methode des Coachings</w:t>
      </w:r>
      <w:r>
        <w:rPr>
          <w:rStyle w:val="Formatvorlage5"/>
        </w:rPr>
        <w:t>“</w:t>
      </w:r>
    </w:p>
    <w:p w:rsidR="00A5563E" w:rsidRPr="00A5563E" w:rsidRDefault="00D753CA" w:rsidP="00A5563E">
      <w:pPr>
        <w:spacing w:line="360" w:lineRule="auto"/>
        <w:ind w:left="1418"/>
        <w:jc w:val="both"/>
        <w:rPr>
          <w:rStyle w:val="Formatvorlage5"/>
          <w:b w:val="0"/>
        </w:rPr>
      </w:pPr>
      <w:r w:rsidRPr="00A5563E">
        <w:rPr>
          <w:rStyle w:val="Formatvorlage5"/>
          <w:b w:val="0"/>
        </w:rPr>
        <w:t xml:space="preserve">Andreas Frey, </w:t>
      </w:r>
      <w:r>
        <w:rPr>
          <w:rStyle w:val="Formatvorlage5"/>
          <w:b w:val="0"/>
        </w:rPr>
        <w:t xml:space="preserve">hagebau </w:t>
      </w:r>
      <w:r w:rsidRPr="00A5563E">
        <w:rPr>
          <w:rStyle w:val="Formatvorlage5"/>
          <w:b w:val="0"/>
        </w:rPr>
        <w:t>Ve</w:t>
      </w:r>
      <w:r>
        <w:rPr>
          <w:rStyle w:val="Formatvorlage5"/>
          <w:b w:val="0"/>
        </w:rPr>
        <w:t>rtriebsmanager HolzProfi und FENSTER</w:t>
      </w:r>
      <w:r w:rsidR="00930235">
        <w:rPr>
          <w:rStyle w:val="Formatvorlage5"/>
          <w:b w:val="0"/>
        </w:rPr>
        <w:t xml:space="preserve"> TÜREN </w:t>
      </w:r>
      <w:r>
        <w:rPr>
          <w:rStyle w:val="Formatvorlage5"/>
          <w:b w:val="0"/>
        </w:rPr>
        <w:t>TORE</w:t>
      </w:r>
      <w:r w:rsidRPr="00A5563E">
        <w:rPr>
          <w:rStyle w:val="Formatvorlage5"/>
          <w:b w:val="0"/>
        </w:rPr>
        <w:t xml:space="preserve">-Profi, </w:t>
      </w:r>
      <w:r>
        <w:rPr>
          <w:rStyle w:val="Formatvorlage5"/>
          <w:b w:val="0"/>
        </w:rPr>
        <w:t xml:space="preserve">erläutert </w:t>
      </w:r>
      <w:r w:rsidRPr="00A5563E">
        <w:rPr>
          <w:rStyle w:val="Formatvorlage5"/>
          <w:b w:val="0"/>
        </w:rPr>
        <w:t xml:space="preserve">das </w:t>
      </w:r>
      <w:r w:rsidR="004877AA">
        <w:rPr>
          <w:rStyle w:val="Formatvorlage5"/>
          <w:b w:val="0"/>
        </w:rPr>
        <w:t xml:space="preserve">neue </w:t>
      </w:r>
      <w:r w:rsidRPr="00A5563E">
        <w:rPr>
          <w:rStyle w:val="Formatvorlage5"/>
          <w:b w:val="0"/>
        </w:rPr>
        <w:t>Konzept, das er gemeinsam mit der hagebau Per</w:t>
      </w:r>
      <w:r>
        <w:rPr>
          <w:rStyle w:val="Formatvorlage5"/>
          <w:b w:val="0"/>
        </w:rPr>
        <w:t>sonalentwicklung erarbeitet hat:</w:t>
      </w:r>
      <w:r w:rsidRPr="00A5563E">
        <w:rPr>
          <w:rStyle w:val="Formatvorlage5"/>
          <w:b w:val="0"/>
        </w:rPr>
        <w:t xml:space="preserve"> </w:t>
      </w:r>
      <w:r w:rsidR="00A5563E" w:rsidRPr="00A5563E">
        <w:rPr>
          <w:rStyle w:val="Formatvorlage5"/>
          <w:b w:val="0"/>
        </w:rPr>
        <w:t>„Der Campus geht nach einer völlig neuen Methode des Coachings vor. Wir wollen bei den Verkäufern eine Verhaltensänderung erreichen, nicht einfach nur Erkenntnisgewinn</w:t>
      </w:r>
      <w:r>
        <w:rPr>
          <w:rStyle w:val="Formatvorlage5"/>
          <w:b w:val="0"/>
        </w:rPr>
        <w:t>.</w:t>
      </w:r>
      <w:r w:rsidR="00A5563E" w:rsidRPr="00A5563E">
        <w:rPr>
          <w:rStyle w:val="Formatvorlage5"/>
          <w:b w:val="0"/>
        </w:rPr>
        <w:t xml:space="preserve">“ Die neuen Campus-Schulungen </w:t>
      </w:r>
      <w:r w:rsidR="004877AA">
        <w:rPr>
          <w:rStyle w:val="Formatvorlage5"/>
          <w:b w:val="0"/>
        </w:rPr>
        <w:t>seien</w:t>
      </w:r>
      <w:r w:rsidR="00A5563E" w:rsidRPr="00A5563E">
        <w:rPr>
          <w:rStyle w:val="Formatvorlage5"/>
          <w:b w:val="0"/>
        </w:rPr>
        <w:t xml:space="preserve"> gleich zweifac</w:t>
      </w:r>
      <w:r w:rsidR="004877AA">
        <w:rPr>
          <w:rStyle w:val="Formatvorlage5"/>
          <w:b w:val="0"/>
        </w:rPr>
        <w:t xml:space="preserve">h besonders: Das </w:t>
      </w:r>
      <w:r w:rsidR="004877AA">
        <w:rPr>
          <w:rStyle w:val="Formatvorlage5"/>
          <w:b w:val="0"/>
        </w:rPr>
        <w:lastRenderedPageBreak/>
        <w:t>Training finde</w:t>
      </w:r>
      <w:r w:rsidR="00A5563E" w:rsidRPr="00A5563E">
        <w:rPr>
          <w:rStyle w:val="Formatvorlage5"/>
          <w:b w:val="0"/>
        </w:rPr>
        <w:t xml:space="preserve"> regelmäßig und </w:t>
      </w:r>
      <w:r w:rsidR="004877AA">
        <w:rPr>
          <w:rStyle w:val="Formatvorlage5"/>
          <w:b w:val="0"/>
        </w:rPr>
        <w:t>mit</w:t>
      </w:r>
      <w:r w:rsidR="00A5563E" w:rsidRPr="00A5563E">
        <w:rPr>
          <w:rStyle w:val="Formatvorlage5"/>
          <w:b w:val="0"/>
        </w:rPr>
        <w:t xml:space="preserve"> enge</w:t>
      </w:r>
      <w:r w:rsidR="004877AA">
        <w:rPr>
          <w:rStyle w:val="Formatvorlage5"/>
          <w:b w:val="0"/>
        </w:rPr>
        <w:t>m</w:t>
      </w:r>
      <w:r w:rsidR="00A5563E" w:rsidRPr="00A5563E">
        <w:rPr>
          <w:rStyle w:val="Formatvorlage5"/>
          <w:b w:val="0"/>
        </w:rPr>
        <w:t xml:space="preserve"> praktische</w:t>
      </w:r>
      <w:r w:rsidR="00275DE7">
        <w:rPr>
          <w:rStyle w:val="Formatvorlage5"/>
          <w:b w:val="0"/>
        </w:rPr>
        <w:t>n</w:t>
      </w:r>
      <w:r w:rsidR="00A5563E" w:rsidRPr="00A5563E">
        <w:rPr>
          <w:rStyle w:val="Formatvorlage5"/>
          <w:b w:val="0"/>
        </w:rPr>
        <w:t xml:space="preserve"> Bezug</w:t>
      </w:r>
      <w:r w:rsidR="004877AA">
        <w:rPr>
          <w:rStyle w:val="Formatvorlage5"/>
          <w:b w:val="0"/>
        </w:rPr>
        <w:t xml:space="preserve"> statt</w:t>
      </w:r>
      <w:r w:rsidR="00A5563E" w:rsidRPr="00A5563E">
        <w:rPr>
          <w:rStyle w:val="Formatvorlage5"/>
          <w:b w:val="0"/>
        </w:rPr>
        <w:t>.</w:t>
      </w:r>
      <w:r>
        <w:rPr>
          <w:rStyle w:val="Formatvorlage5"/>
          <w:b w:val="0"/>
        </w:rPr>
        <w:t xml:space="preserve"> </w:t>
      </w:r>
      <w:r w:rsidR="00A5563E" w:rsidRPr="00A5563E">
        <w:rPr>
          <w:rStyle w:val="Formatvorlage5"/>
          <w:b w:val="0"/>
        </w:rPr>
        <w:t>„Die Workshops haben fast Praktikums-Charakter. Es wird unter realistischen Bedingungen direkt geübt“</w:t>
      </w:r>
      <w:r w:rsidR="00F2233F">
        <w:rPr>
          <w:rStyle w:val="Formatvorlage5"/>
          <w:b w:val="0"/>
        </w:rPr>
        <w:t>, so Frey.</w:t>
      </w:r>
      <w:r w:rsidR="00A5563E" w:rsidRPr="00A5563E">
        <w:rPr>
          <w:rStyle w:val="Formatvorlage5"/>
          <w:b w:val="0"/>
        </w:rPr>
        <w:t xml:space="preserve"> </w:t>
      </w:r>
    </w:p>
    <w:p w:rsidR="001F2E0C" w:rsidRPr="00A5563E" w:rsidRDefault="001F2E0C" w:rsidP="00A5563E">
      <w:pPr>
        <w:spacing w:line="360" w:lineRule="auto"/>
        <w:ind w:left="1418"/>
        <w:jc w:val="both"/>
        <w:rPr>
          <w:rStyle w:val="Formatvorlage5"/>
        </w:rPr>
      </w:pPr>
    </w:p>
    <w:p w:rsidR="00A5563E" w:rsidRPr="00A5563E" w:rsidRDefault="00E05005" w:rsidP="003B14FC">
      <w:pPr>
        <w:keepNext/>
        <w:spacing w:line="360" w:lineRule="auto"/>
        <w:ind w:left="1418"/>
        <w:jc w:val="both"/>
        <w:rPr>
          <w:rStyle w:val="Formatvorlage5"/>
        </w:rPr>
      </w:pPr>
      <w:r>
        <w:rPr>
          <w:rStyle w:val="Formatvorlage5"/>
        </w:rPr>
        <w:t xml:space="preserve">Erfolgreiche Pilotveranstaltung für </w:t>
      </w:r>
      <w:r w:rsidR="00A5563E" w:rsidRPr="00A5563E">
        <w:rPr>
          <w:rStyle w:val="Formatvorlage5"/>
        </w:rPr>
        <w:t>Holzhändler</w:t>
      </w:r>
    </w:p>
    <w:p w:rsidR="003B14FC" w:rsidRDefault="00E05005" w:rsidP="00791E87">
      <w:pPr>
        <w:spacing w:line="360" w:lineRule="auto"/>
        <w:ind w:left="1418"/>
        <w:jc w:val="both"/>
        <w:rPr>
          <w:rStyle w:val="Formatvorlage5"/>
          <w:b w:val="0"/>
        </w:rPr>
      </w:pPr>
      <w:r>
        <w:rPr>
          <w:rStyle w:val="Formatvorlage5"/>
          <w:b w:val="0"/>
        </w:rPr>
        <w:t xml:space="preserve">Positive Erfahrungen mit dem neuen Konzept liegen bereits vor: </w:t>
      </w:r>
      <w:r w:rsidR="00111A6F">
        <w:rPr>
          <w:rStyle w:val="Formatvorlage5"/>
          <w:b w:val="0"/>
        </w:rPr>
        <w:t xml:space="preserve">Eine </w:t>
      </w:r>
      <w:r w:rsidR="00A5563E" w:rsidRPr="00A5563E">
        <w:rPr>
          <w:rStyle w:val="Formatvorlage5"/>
          <w:b w:val="0"/>
        </w:rPr>
        <w:t xml:space="preserve">Pilotveranstaltung des „Mobil Campus“ </w:t>
      </w:r>
      <w:r w:rsidR="00111A6F">
        <w:rPr>
          <w:rStyle w:val="Formatvorlage5"/>
          <w:b w:val="0"/>
        </w:rPr>
        <w:t xml:space="preserve">wurde vor kurzem </w:t>
      </w:r>
      <w:r w:rsidR="00A5563E" w:rsidRPr="00A5563E">
        <w:rPr>
          <w:rStyle w:val="Formatvorlage5"/>
          <w:b w:val="0"/>
        </w:rPr>
        <w:t>für Teilnehmer des</w:t>
      </w:r>
      <w:r w:rsidR="00A9081D">
        <w:rPr>
          <w:rStyle w:val="Formatvorlage5"/>
          <w:b w:val="0"/>
        </w:rPr>
        <w:t xml:space="preserve"> hagebau</w:t>
      </w:r>
      <w:r w:rsidR="00A5563E" w:rsidRPr="00A5563E">
        <w:rPr>
          <w:rStyle w:val="Formatvorlage5"/>
          <w:b w:val="0"/>
        </w:rPr>
        <w:t xml:space="preserve"> Vertriebssystems HolzProfi direkt an den Standorten </w:t>
      </w:r>
      <w:r w:rsidR="00A9081D">
        <w:rPr>
          <w:rStyle w:val="Formatvorlage5"/>
          <w:b w:val="0"/>
        </w:rPr>
        <w:t xml:space="preserve">der Gesellschafter </w:t>
      </w:r>
      <w:r w:rsidR="00150CC5">
        <w:rPr>
          <w:rStyle w:val="Formatvorlage5"/>
          <w:b w:val="0"/>
        </w:rPr>
        <w:t>durch</w:t>
      </w:r>
      <w:r w:rsidR="00111A6F">
        <w:rPr>
          <w:rStyle w:val="Formatvorlage5"/>
          <w:b w:val="0"/>
        </w:rPr>
        <w:t>geführt</w:t>
      </w:r>
      <w:r w:rsidR="00A5563E" w:rsidRPr="00A5563E">
        <w:rPr>
          <w:rStyle w:val="Formatvorlage5"/>
          <w:b w:val="0"/>
        </w:rPr>
        <w:t>. Mit dabei waren insgesamt 40 Verkäufer von MS Holzfachmarkt</w:t>
      </w:r>
      <w:r>
        <w:rPr>
          <w:rStyle w:val="Formatvorlage5"/>
          <w:b w:val="0"/>
        </w:rPr>
        <w:t xml:space="preserve"> (</w:t>
      </w:r>
      <w:r w:rsidR="00A5563E" w:rsidRPr="00A5563E">
        <w:rPr>
          <w:rStyle w:val="Formatvorlage5"/>
          <w:b w:val="0"/>
        </w:rPr>
        <w:t>Wiesbaden</w:t>
      </w:r>
      <w:r>
        <w:rPr>
          <w:rStyle w:val="Formatvorlage5"/>
          <w:b w:val="0"/>
        </w:rPr>
        <w:t>)</w:t>
      </w:r>
      <w:r w:rsidR="00A5563E" w:rsidRPr="00A5563E">
        <w:rPr>
          <w:rStyle w:val="Formatvorlage5"/>
          <w:b w:val="0"/>
        </w:rPr>
        <w:t>, Holz Jung</w:t>
      </w:r>
      <w:r>
        <w:rPr>
          <w:rStyle w:val="Formatvorlage5"/>
          <w:b w:val="0"/>
        </w:rPr>
        <w:t xml:space="preserve"> (</w:t>
      </w:r>
      <w:r w:rsidR="00A5563E" w:rsidRPr="00A5563E">
        <w:rPr>
          <w:rStyle w:val="Formatvorlage5"/>
          <w:b w:val="0"/>
        </w:rPr>
        <w:t>Gießen</w:t>
      </w:r>
      <w:r>
        <w:rPr>
          <w:rStyle w:val="Formatvorlage5"/>
          <w:b w:val="0"/>
        </w:rPr>
        <w:t>)</w:t>
      </w:r>
      <w:r w:rsidR="00A5563E" w:rsidRPr="00A5563E">
        <w:rPr>
          <w:rStyle w:val="Formatvorlage5"/>
          <w:b w:val="0"/>
        </w:rPr>
        <w:t>, Holz-Zentrum Theile</w:t>
      </w:r>
      <w:r>
        <w:rPr>
          <w:rStyle w:val="Formatvorlage5"/>
          <w:b w:val="0"/>
        </w:rPr>
        <w:t xml:space="preserve"> (Elsterwerda) und Holzwelt Gräf (</w:t>
      </w:r>
      <w:r w:rsidR="00A5563E" w:rsidRPr="00A5563E">
        <w:rPr>
          <w:rStyle w:val="Formatvorlage5"/>
          <w:b w:val="0"/>
        </w:rPr>
        <w:t>Stuhr-Moordeich</w:t>
      </w:r>
      <w:r>
        <w:rPr>
          <w:rStyle w:val="Formatvorlage5"/>
          <w:b w:val="0"/>
        </w:rPr>
        <w:t>)</w:t>
      </w:r>
      <w:r w:rsidR="00A5563E" w:rsidRPr="00A5563E">
        <w:rPr>
          <w:rStyle w:val="Formatvorlage5"/>
          <w:b w:val="0"/>
        </w:rPr>
        <w:t xml:space="preserve">. </w:t>
      </w:r>
    </w:p>
    <w:p w:rsidR="00A5563E" w:rsidRPr="00A5563E" w:rsidRDefault="003B14FC" w:rsidP="00791E87">
      <w:pPr>
        <w:spacing w:line="360" w:lineRule="auto"/>
        <w:ind w:left="1418"/>
        <w:jc w:val="both"/>
        <w:rPr>
          <w:rStyle w:val="Formatvorlage5"/>
          <w:b w:val="0"/>
        </w:rPr>
      </w:pPr>
      <w:r>
        <w:rPr>
          <w:rStyle w:val="Formatvorlage5"/>
          <w:b w:val="0"/>
        </w:rPr>
        <w:t xml:space="preserve">Das neue hagebau Schulungskonzept erfüllt diese Anforderung. </w:t>
      </w:r>
      <w:r w:rsidR="00A9081D">
        <w:rPr>
          <w:rStyle w:val="Formatvorlage5"/>
          <w:b w:val="0"/>
        </w:rPr>
        <w:t>D</w:t>
      </w:r>
      <w:r w:rsidR="00C65F54">
        <w:rPr>
          <w:rStyle w:val="Formatvorlage5"/>
          <w:b w:val="0"/>
        </w:rPr>
        <w:t xml:space="preserve">er „Mobil Campus“ </w:t>
      </w:r>
      <w:r w:rsidR="00A9081D">
        <w:rPr>
          <w:rStyle w:val="Formatvorlage5"/>
          <w:b w:val="0"/>
        </w:rPr>
        <w:t>vermittelt ü</w:t>
      </w:r>
      <w:r w:rsidR="00A9081D" w:rsidRPr="00C65F54">
        <w:rPr>
          <w:rStyle w:val="Formatvorlage5"/>
          <w:b w:val="0"/>
        </w:rPr>
        <w:t>ber</w:t>
      </w:r>
      <w:r w:rsidR="00A9081D">
        <w:rPr>
          <w:rStyle w:val="Formatvorlage5"/>
          <w:b w:val="0"/>
        </w:rPr>
        <w:t xml:space="preserve"> einen Zeitraum von vier Jahren </w:t>
      </w:r>
      <w:r w:rsidR="00C65F54" w:rsidRPr="00C65F54">
        <w:rPr>
          <w:rStyle w:val="Formatvorlage5"/>
          <w:b w:val="0"/>
        </w:rPr>
        <w:t>versc</w:t>
      </w:r>
      <w:r w:rsidR="00C65F54">
        <w:rPr>
          <w:rStyle w:val="Formatvorlage5"/>
          <w:b w:val="0"/>
        </w:rPr>
        <w:t>hiedene Schulungsinhalte, wobei</w:t>
      </w:r>
      <w:r w:rsidR="00A9081D">
        <w:rPr>
          <w:rStyle w:val="Formatvorlage5"/>
          <w:b w:val="0"/>
        </w:rPr>
        <w:t xml:space="preserve"> die</w:t>
      </w:r>
      <w:r w:rsidR="00C65F54">
        <w:rPr>
          <w:rStyle w:val="Formatvorlage5"/>
          <w:b w:val="0"/>
        </w:rPr>
        <w:t xml:space="preserve"> </w:t>
      </w:r>
      <w:r w:rsidR="00C65F54" w:rsidRPr="00C65F54">
        <w:rPr>
          <w:rStyle w:val="Formatvorlage5"/>
          <w:b w:val="0"/>
        </w:rPr>
        <w:t xml:space="preserve">vier </w:t>
      </w:r>
      <w:r w:rsidR="00C65F54">
        <w:rPr>
          <w:rStyle w:val="Formatvorlage5"/>
          <w:b w:val="0"/>
        </w:rPr>
        <w:t>Themen</w:t>
      </w:r>
      <w:r w:rsidR="00A9081D">
        <w:rPr>
          <w:rStyle w:val="Formatvorlage5"/>
          <w:b w:val="0"/>
        </w:rPr>
        <w:t>bereiche</w:t>
      </w:r>
      <w:r w:rsidR="00C65F54">
        <w:rPr>
          <w:rStyle w:val="Formatvorlage5"/>
          <w:b w:val="0"/>
        </w:rPr>
        <w:t xml:space="preserve"> </w:t>
      </w:r>
      <w:r w:rsidR="006C5954">
        <w:rPr>
          <w:rStyle w:val="Formatvorlage5"/>
          <w:b w:val="0"/>
        </w:rPr>
        <w:t>„</w:t>
      </w:r>
      <w:r w:rsidR="00A9081D">
        <w:rPr>
          <w:rStyle w:val="Formatvorlage5"/>
          <w:b w:val="0"/>
        </w:rPr>
        <w:t>Grundlagen der Kommunikation</w:t>
      </w:r>
      <w:r w:rsidR="006C5954">
        <w:rPr>
          <w:rStyle w:val="Formatvorlage5"/>
          <w:b w:val="0"/>
        </w:rPr>
        <w:t>“</w:t>
      </w:r>
      <w:r w:rsidR="00A9081D">
        <w:rPr>
          <w:rStyle w:val="Formatvorlage5"/>
          <w:b w:val="0"/>
        </w:rPr>
        <w:t xml:space="preserve">, </w:t>
      </w:r>
      <w:r w:rsidR="006C5954">
        <w:rPr>
          <w:rStyle w:val="Formatvorlage5"/>
          <w:b w:val="0"/>
        </w:rPr>
        <w:t>„</w:t>
      </w:r>
      <w:r w:rsidR="00A9081D">
        <w:rPr>
          <w:rStyle w:val="Formatvorlage5"/>
          <w:b w:val="0"/>
        </w:rPr>
        <w:t>Strategie und Taktik</w:t>
      </w:r>
      <w:r w:rsidR="006C5954">
        <w:rPr>
          <w:rStyle w:val="Formatvorlage5"/>
          <w:b w:val="0"/>
        </w:rPr>
        <w:t>“</w:t>
      </w:r>
      <w:r w:rsidR="00A9081D">
        <w:rPr>
          <w:rStyle w:val="Formatvorlage5"/>
          <w:b w:val="0"/>
        </w:rPr>
        <w:t xml:space="preserve">, </w:t>
      </w:r>
      <w:r w:rsidR="006C5954">
        <w:rPr>
          <w:rStyle w:val="Formatvorlage5"/>
          <w:b w:val="0"/>
        </w:rPr>
        <w:t>„</w:t>
      </w:r>
      <w:r w:rsidR="00A9081D">
        <w:rPr>
          <w:rStyle w:val="Formatvorlage5"/>
          <w:b w:val="0"/>
        </w:rPr>
        <w:t>Rhetorik</w:t>
      </w:r>
      <w:r w:rsidR="006C5954">
        <w:rPr>
          <w:rStyle w:val="Formatvorlage5"/>
          <w:b w:val="0"/>
        </w:rPr>
        <w:t>“</w:t>
      </w:r>
      <w:r w:rsidR="00A9081D">
        <w:rPr>
          <w:rStyle w:val="Formatvorlage5"/>
          <w:b w:val="0"/>
        </w:rPr>
        <w:t xml:space="preserve"> sowie </w:t>
      </w:r>
      <w:r w:rsidR="006C5954">
        <w:rPr>
          <w:rStyle w:val="Formatvorlage5"/>
          <w:b w:val="0"/>
        </w:rPr>
        <w:t>„</w:t>
      </w:r>
      <w:r w:rsidR="00A9081D">
        <w:rPr>
          <w:rStyle w:val="Formatvorlage5"/>
          <w:b w:val="0"/>
        </w:rPr>
        <w:t>Körpersprache und Gestik</w:t>
      </w:r>
      <w:r w:rsidR="006C5954">
        <w:rPr>
          <w:rStyle w:val="Formatvorlage5"/>
          <w:b w:val="0"/>
        </w:rPr>
        <w:t>“</w:t>
      </w:r>
      <w:r w:rsidR="00A9081D">
        <w:rPr>
          <w:rStyle w:val="Formatvorlage5"/>
          <w:b w:val="0"/>
        </w:rPr>
        <w:t xml:space="preserve"> </w:t>
      </w:r>
      <w:r w:rsidR="00C65F54">
        <w:rPr>
          <w:rStyle w:val="Formatvorlage5"/>
          <w:b w:val="0"/>
        </w:rPr>
        <w:t xml:space="preserve">die grundlegenden </w:t>
      </w:r>
      <w:r w:rsidR="00C65F54" w:rsidRPr="00C65F54">
        <w:rPr>
          <w:rStyle w:val="Formatvorlage5"/>
          <w:b w:val="0"/>
        </w:rPr>
        <w:t>Säule</w:t>
      </w:r>
      <w:r w:rsidR="00C65F54">
        <w:rPr>
          <w:rStyle w:val="Formatvorlage5"/>
          <w:b w:val="0"/>
        </w:rPr>
        <w:t>n bilden</w:t>
      </w:r>
      <w:r w:rsidR="00A9081D">
        <w:rPr>
          <w:rStyle w:val="Formatvorlage5"/>
          <w:b w:val="0"/>
        </w:rPr>
        <w:t xml:space="preserve">. </w:t>
      </w:r>
      <w:r w:rsidR="00A5563E" w:rsidRPr="00A5563E">
        <w:rPr>
          <w:rStyle w:val="Formatvorlage5"/>
          <w:b w:val="0"/>
        </w:rPr>
        <w:t>In der Praxis bedeutet das: Alle drei Monate erfolgt eine sechsstündige Schulungseinheit. Vier qualifizierte Trainer vermitteln die Lerninhalte in Rollenspielen, Videotrainings und durch aktives Coaching. Ein Protokoll dokumentiert die Problemstellungen und Lösungsansätze, sodass am Standort kontrolliert werden kann, ob Gelerntes auch zur Anwendung kommt.</w:t>
      </w:r>
    </w:p>
    <w:p w:rsidR="00A5563E" w:rsidRPr="00A5563E" w:rsidRDefault="00A5563E" w:rsidP="00A5563E">
      <w:pPr>
        <w:spacing w:line="360" w:lineRule="auto"/>
        <w:ind w:left="1418"/>
        <w:jc w:val="both"/>
        <w:rPr>
          <w:rStyle w:val="Formatvorlage5"/>
        </w:rPr>
      </w:pPr>
    </w:p>
    <w:p w:rsidR="00A5563E" w:rsidRPr="00A5563E" w:rsidRDefault="00A5563E" w:rsidP="00A5563E">
      <w:pPr>
        <w:spacing w:line="360" w:lineRule="auto"/>
        <w:ind w:left="1418"/>
        <w:jc w:val="both"/>
        <w:rPr>
          <w:rStyle w:val="Formatvorlage5"/>
        </w:rPr>
      </w:pPr>
      <w:r w:rsidRPr="00A5563E">
        <w:rPr>
          <w:rStyle w:val="Formatvorlage5"/>
        </w:rPr>
        <w:t>Vom Berater zum Verkäufer</w:t>
      </w:r>
    </w:p>
    <w:p w:rsidR="00A5563E" w:rsidRPr="00A5563E" w:rsidRDefault="00A5563E" w:rsidP="00A5563E">
      <w:pPr>
        <w:spacing w:line="360" w:lineRule="auto"/>
        <w:ind w:left="1418"/>
        <w:jc w:val="both"/>
        <w:rPr>
          <w:rStyle w:val="Formatvorlage5"/>
          <w:b w:val="0"/>
        </w:rPr>
      </w:pPr>
      <w:r w:rsidRPr="00A5563E">
        <w:rPr>
          <w:rStyle w:val="Formatvorlage5"/>
          <w:b w:val="0"/>
        </w:rPr>
        <w:t xml:space="preserve">Im Fokus der Schulung steht die Ansprache des Kunden, insbesondere des Endverbrauchers. „Aus Beratern müssen wieder Verkäufer werden“, fordert </w:t>
      </w:r>
      <w:r w:rsidR="009C0C8A">
        <w:rPr>
          <w:rStyle w:val="Formatvorlage5"/>
          <w:b w:val="0"/>
        </w:rPr>
        <w:t xml:space="preserve">Bereichsleiter </w:t>
      </w:r>
      <w:proofErr w:type="spellStart"/>
      <w:r w:rsidR="00F013D6">
        <w:rPr>
          <w:rStyle w:val="Formatvorlage5"/>
          <w:b w:val="0"/>
        </w:rPr>
        <w:t>Herwing</w:t>
      </w:r>
      <w:proofErr w:type="spellEnd"/>
      <w:r w:rsidRPr="00A5563E">
        <w:rPr>
          <w:rStyle w:val="Formatvorlage5"/>
          <w:b w:val="0"/>
        </w:rPr>
        <w:t>. Aufgabe des Mitarbeiters sei es, dem Bauherrn professionell dabei zu helfen, eine Entscheidung zu treffen – im besten Fall die Kaufentscheidung. Auch gewerbliche Kunden müssten emotionalisiert werden, um im knallharten Großhandelsgeschäft zu bestehen.</w:t>
      </w:r>
    </w:p>
    <w:p w:rsidR="000F1EA2" w:rsidRPr="00A5563E" w:rsidRDefault="00791E87" w:rsidP="00A5563E">
      <w:pPr>
        <w:spacing w:line="360" w:lineRule="auto"/>
        <w:ind w:left="1418"/>
        <w:jc w:val="both"/>
        <w:rPr>
          <w:b/>
          <w:sz w:val="24"/>
        </w:rPr>
      </w:pPr>
      <w:r>
        <w:rPr>
          <w:rStyle w:val="Formatvorlage5"/>
          <w:b w:val="0"/>
        </w:rPr>
        <w:t xml:space="preserve">Vertriebsmanager </w:t>
      </w:r>
      <w:r w:rsidR="00A5563E" w:rsidRPr="00A5563E">
        <w:rPr>
          <w:rStyle w:val="Formatvorlage5"/>
          <w:b w:val="0"/>
        </w:rPr>
        <w:t xml:space="preserve">Frey zeigt auf, wie mit Hilfe der Verkaufsschulungen das Potenzial eines Standortes weiterentwickelt und ausgeschöpft werden kann: „Die Fortbildung vermehrt das Know-how und fördert die Motivation </w:t>
      </w:r>
      <w:r w:rsidR="00A5563E" w:rsidRPr="00A5563E">
        <w:rPr>
          <w:rStyle w:val="Formatvorlage5"/>
          <w:b w:val="0"/>
        </w:rPr>
        <w:lastRenderedPageBreak/>
        <w:t xml:space="preserve">des Verkäufers. In der Summe führt dies zu einem Plus an Wertschöpfung durch höhere Abschlüsse und bessere Abschlussquoten.“ </w:t>
      </w:r>
    </w:p>
    <w:p w:rsidR="000F1EA2" w:rsidRPr="008F5884" w:rsidRDefault="000F1EA2" w:rsidP="003948AC">
      <w:pPr>
        <w:spacing w:line="360" w:lineRule="auto"/>
        <w:ind w:left="1418"/>
        <w:rPr>
          <w:rStyle w:val="Formatvorlage4"/>
        </w:rPr>
      </w:pPr>
    </w:p>
    <w:p w:rsidR="00B96199" w:rsidRDefault="00514A9B" w:rsidP="0067060B">
      <w:pPr>
        <w:spacing w:line="360" w:lineRule="auto"/>
        <w:ind w:left="1418"/>
        <w:jc w:val="both"/>
        <w:rPr>
          <w:rStyle w:val="Formatvorlage4"/>
        </w:rPr>
      </w:pPr>
      <w:r>
        <w:rPr>
          <w:rStyle w:val="Formatvorlage4"/>
        </w:rPr>
        <w:t>3.</w:t>
      </w:r>
      <w:r w:rsidR="000702FD">
        <w:rPr>
          <w:rStyle w:val="Formatvorlage4"/>
        </w:rPr>
        <w:t>649</w:t>
      </w:r>
      <w:bookmarkStart w:id="0" w:name="_GoBack"/>
      <w:bookmarkEnd w:id="0"/>
      <w:r w:rsidR="00E02E9D">
        <w:rPr>
          <w:rStyle w:val="Formatvorlage4"/>
        </w:rPr>
        <w:t xml:space="preserve"> Zeichen</w:t>
      </w:r>
    </w:p>
    <w:p w:rsidR="00E91B46" w:rsidRDefault="00E91B46" w:rsidP="0067060B">
      <w:pPr>
        <w:ind w:left="1418"/>
        <w:rPr>
          <w:rStyle w:val="Formatvorlage4"/>
        </w:rPr>
      </w:pPr>
    </w:p>
    <w:p w:rsidR="00776A48" w:rsidRDefault="00776A48" w:rsidP="0067060B">
      <w:pPr>
        <w:ind w:left="1418"/>
        <w:rPr>
          <w:rStyle w:val="Formatvorlage4"/>
        </w:rPr>
      </w:pPr>
    </w:p>
    <w:p w:rsidR="00776A48" w:rsidRDefault="00776A48" w:rsidP="00776A48">
      <w:pPr>
        <w:spacing w:line="360" w:lineRule="auto"/>
        <w:ind w:left="1418"/>
        <w:jc w:val="both"/>
        <w:rPr>
          <w:rStyle w:val="Formatvorlage4"/>
        </w:rPr>
      </w:pPr>
    </w:p>
    <w:p w:rsidR="00776A48" w:rsidRDefault="00776A48" w:rsidP="00776A48">
      <w:pPr>
        <w:ind w:left="1418"/>
        <w:rPr>
          <w:rStyle w:val="Formatvorlage4"/>
        </w:rPr>
      </w:pPr>
    </w:p>
    <w:p w:rsidR="00776A48" w:rsidRPr="0074430B" w:rsidRDefault="00776A48" w:rsidP="00776A48">
      <w:pPr>
        <w:ind w:left="1418"/>
        <w:rPr>
          <w:rStyle w:val="Formatvorlage4"/>
          <w:b/>
        </w:rPr>
      </w:pPr>
      <w:r w:rsidRPr="0074430B">
        <w:rPr>
          <w:rStyle w:val="Formatvorlage4"/>
          <w:b/>
        </w:rPr>
        <w:t>Bildunterschrift</w:t>
      </w:r>
      <w:r w:rsidR="0051493D">
        <w:rPr>
          <w:rStyle w:val="Formatvorlage4"/>
          <w:b/>
        </w:rPr>
        <w:t>en:</w:t>
      </w:r>
    </w:p>
    <w:p w:rsidR="00776A48" w:rsidRDefault="00776A48" w:rsidP="00776A48">
      <w:pPr>
        <w:ind w:left="1418"/>
        <w:rPr>
          <w:rStyle w:val="Formatvorlage4"/>
        </w:rPr>
      </w:pPr>
    </w:p>
    <w:p w:rsidR="00776A48" w:rsidRPr="00625B26" w:rsidRDefault="00776A48" w:rsidP="00776A48">
      <w:pPr>
        <w:ind w:left="1418"/>
        <w:rPr>
          <w:rStyle w:val="Formatvorlage4"/>
          <w:b/>
        </w:rPr>
      </w:pPr>
      <w:r>
        <w:rPr>
          <w:rStyle w:val="Formatvorlage4"/>
          <w:b/>
        </w:rPr>
        <w:t>Andreas_</w:t>
      </w:r>
      <w:r w:rsidRPr="00625B26">
        <w:rPr>
          <w:rStyle w:val="Formatvorlage4"/>
          <w:b/>
        </w:rPr>
        <w:t>Frey.jpg</w:t>
      </w:r>
    </w:p>
    <w:p w:rsidR="00776A48" w:rsidRDefault="00776A48" w:rsidP="00776A48">
      <w:pPr>
        <w:ind w:left="1418"/>
        <w:rPr>
          <w:rStyle w:val="Formatvorlage4"/>
        </w:rPr>
      </w:pPr>
      <w:r w:rsidRPr="00625B26">
        <w:rPr>
          <w:rStyle w:val="Formatvorlage4"/>
        </w:rPr>
        <w:t>Andreas Frey, hagebau Vertriebsmanager HolzPro</w:t>
      </w:r>
      <w:r>
        <w:rPr>
          <w:rStyle w:val="Formatvorlage4"/>
        </w:rPr>
        <w:t>fi und FENSTER TÜREN TORE-Profi: „</w:t>
      </w:r>
      <w:r>
        <w:rPr>
          <w:rStyle w:val="Formatvorlage5"/>
          <w:b w:val="0"/>
        </w:rPr>
        <w:t>Mit dem neuen Schulungskonzept ‚Mobil Campus‘</w:t>
      </w:r>
      <w:r w:rsidRPr="00A5563E">
        <w:rPr>
          <w:rStyle w:val="Formatvorlage5"/>
          <w:b w:val="0"/>
        </w:rPr>
        <w:t xml:space="preserve"> wollen </w:t>
      </w:r>
      <w:r w:rsidR="00275DE7">
        <w:rPr>
          <w:rStyle w:val="Formatvorlage5"/>
          <w:b w:val="0"/>
        </w:rPr>
        <w:t xml:space="preserve">wir </w:t>
      </w:r>
      <w:r w:rsidRPr="00A5563E">
        <w:rPr>
          <w:rStyle w:val="Formatvorlage5"/>
          <w:b w:val="0"/>
        </w:rPr>
        <w:t>bei den Verkäufern eine Verhaltensänderung erreichen, nicht einfach nur Erkenntnisgewinn</w:t>
      </w:r>
      <w:r>
        <w:rPr>
          <w:rStyle w:val="Formatvorlage5"/>
          <w:b w:val="0"/>
        </w:rPr>
        <w:t>.“</w:t>
      </w:r>
    </w:p>
    <w:p w:rsidR="00776A48" w:rsidRDefault="00776A48" w:rsidP="00776A48">
      <w:pPr>
        <w:ind w:left="1418"/>
        <w:rPr>
          <w:rStyle w:val="Formatvorlage4"/>
          <w:sz w:val="22"/>
        </w:rPr>
      </w:pPr>
    </w:p>
    <w:p w:rsidR="0051493D" w:rsidRDefault="0051493D" w:rsidP="0051493D">
      <w:pPr>
        <w:ind w:left="1418"/>
        <w:rPr>
          <w:rStyle w:val="Formatvorlage4"/>
          <w:sz w:val="22"/>
        </w:rPr>
      </w:pPr>
      <w:r>
        <w:rPr>
          <w:rStyle w:val="Formatvorlage4"/>
          <w:sz w:val="22"/>
        </w:rPr>
        <w:t xml:space="preserve">Foto: </w:t>
      </w:r>
      <w:r w:rsidRPr="0051493D">
        <w:rPr>
          <w:rStyle w:val="Formatvorlage4"/>
          <w:sz w:val="22"/>
        </w:rPr>
        <w:t>Kirsten Nijhof</w:t>
      </w:r>
      <w:r>
        <w:rPr>
          <w:rStyle w:val="Formatvorlage4"/>
          <w:sz w:val="22"/>
        </w:rPr>
        <w:t xml:space="preserve"> (Abdruck honorarfrei)</w:t>
      </w:r>
    </w:p>
    <w:p w:rsidR="0051493D" w:rsidRDefault="0051493D" w:rsidP="00776A48">
      <w:pPr>
        <w:ind w:left="1418"/>
        <w:rPr>
          <w:rStyle w:val="Formatvorlage4"/>
          <w:sz w:val="22"/>
        </w:rPr>
      </w:pPr>
    </w:p>
    <w:p w:rsidR="0051493D" w:rsidRDefault="0051493D" w:rsidP="00776A48">
      <w:pPr>
        <w:ind w:left="1418"/>
        <w:rPr>
          <w:rStyle w:val="Formatvorlage4"/>
          <w:sz w:val="22"/>
        </w:rPr>
      </w:pPr>
    </w:p>
    <w:p w:rsidR="00776A48" w:rsidRPr="00775B5D" w:rsidRDefault="00776A48" w:rsidP="00776A48">
      <w:pPr>
        <w:ind w:left="1418"/>
        <w:rPr>
          <w:rStyle w:val="Formatvorlage4"/>
          <w:b/>
        </w:rPr>
      </w:pPr>
      <w:r>
        <w:rPr>
          <w:rStyle w:val="Formatvorlage4"/>
          <w:b/>
        </w:rPr>
        <w:t>Logo_Mobil_Campus_Baustoffe.jpg</w:t>
      </w:r>
    </w:p>
    <w:p w:rsidR="00776A48" w:rsidRDefault="00776A48" w:rsidP="00776A48">
      <w:pPr>
        <w:ind w:left="1418"/>
        <w:rPr>
          <w:rStyle w:val="Formatvorlage4"/>
          <w:sz w:val="22"/>
        </w:rPr>
      </w:pPr>
    </w:p>
    <w:p w:rsidR="00776A48" w:rsidRDefault="00776A48" w:rsidP="00776A48">
      <w:pPr>
        <w:ind w:left="1418"/>
        <w:rPr>
          <w:rStyle w:val="Formatvorlage4"/>
          <w:sz w:val="22"/>
        </w:rPr>
      </w:pPr>
      <w:r>
        <w:rPr>
          <w:rStyle w:val="Formatvorlage4"/>
          <w:sz w:val="22"/>
        </w:rPr>
        <w:t>Foto: hagebau (Abdruck honorarfrei)</w:t>
      </w:r>
    </w:p>
    <w:p w:rsidR="00776A48" w:rsidRDefault="00776A48" w:rsidP="0067060B">
      <w:pPr>
        <w:ind w:left="1418"/>
        <w:rPr>
          <w:rStyle w:val="Formatvorlage4"/>
        </w:rPr>
      </w:pPr>
    </w:p>
    <w:p w:rsidR="00EC10B4" w:rsidRDefault="00EC10B4" w:rsidP="00776A48">
      <w:pPr>
        <w:ind w:left="1418"/>
        <w:rPr>
          <w:rStyle w:val="Formatvorlage4"/>
        </w:rPr>
      </w:pPr>
    </w:p>
    <w:p w:rsidR="00EC10B4" w:rsidRDefault="00EC10B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 xml:space="preserve">Der Fachhandel bedient unter der (Kann-)Marke hagebau die Bereiche Baustoffe, Fliese/Naturstein und Holz (primär B2B). Der Einzelhandel, dem mittelständische </w:t>
      </w:r>
      <w:r w:rsidRPr="000045A2">
        <w:rPr>
          <w:rFonts w:cs="Arial"/>
        </w:rPr>
        <w:lastRenderedPageBreak/>
        <w:t>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B26" w:rsidRDefault="00625B26" w:rsidP="008F126E">
      <w:r>
        <w:separator/>
      </w:r>
    </w:p>
  </w:endnote>
  <w:endnote w:type="continuationSeparator" w:id="0">
    <w:p w:rsidR="00625B26" w:rsidRDefault="00625B26"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B26" w:rsidRDefault="00625B26" w:rsidP="008F126E">
      <w:r>
        <w:separator/>
      </w:r>
    </w:p>
  </w:footnote>
  <w:footnote w:type="continuationSeparator" w:id="0">
    <w:p w:rsidR="00625B26" w:rsidRDefault="00625B26"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B26" w:rsidRDefault="00625B26" w:rsidP="002F56ED">
    <w:pPr>
      <w:pStyle w:val="Kopfzeile"/>
      <w:tabs>
        <w:tab w:val="clear" w:pos="4536"/>
        <w:tab w:val="clear" w:pos="9072"/>
        <w:tab w:val="left" w:pos="7095"/>
      </w:tabs>
      <w:rPr>
        <w:caps/>
        <w:color w:val="008000"/>
        <w:spacing w:val="20"/>
        <w:sz w:val="18"/>
        <w:szCs w:val="18"/>
      </w:rPr>
    </w:pPr>
    <w:r>
      <w:rPr>
        <w:noProof/>
        <w:lang w:eastAsia="de-DE"/>
      </w:rPr>
      <w:drawing>
        <wp:anchor distT="0" distB="0" distL="114300" distR="114300" simplePos="0" relativeHeight="251659264" behindDoc="1" locked="0" layoutInCell="1" allowOverlap="1" wp14:anchorId="2D96A29D" wp14:editId="06E92DC4">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2F56ED">
      <w:rPr>
        <w:caps/>
        <w:color w:val="008000"/>
        <w:spacing w:val="20"/>
        <w:sz w:val="18"/>
        <w:szCs w:val="18"/>
      </w:rPr>
      <w:tab/>
    </w:r>
  </w:p>
  <w:p w:rsidR="00625B26" w:rsidRPr="008F126E" w:rsidRDefault="00625B26" w:rsidP="00776A48">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625B26" w:rsidRPr="00C03AB9" w:rsidRDefault="00625B26"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16F33"/>
    <w:multiLevelType w:val="hybridMultilevel"/>
    <w:tmpl w:val="9AA0932C"/>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DF"/>
    <w:rsid w:val="00000F0F"/>
    <w:rsid w:val="00011482"/>
    <w:rsid w:val="00016813"/>
    <w:rsid w:val="00051A5A"/>
    <w:rsid w:val="000702FD"/>
    <w:rsid w:val="00080B18"/>
    <w:rsid w:val="0008138E"/>
    <w:rsid w:val="000B3FED"/>
    <w:rsid w:val="000D49CE"/>
    <w:rsid w:val="000F1EA2"/>
    <w:rsid w:val="00111A6F"/>
    <w:rsid w:val="00134E14"/>
    <w:rsid w:val="00150CC5"/>
    <w:rsid w:val="00191F25"/>
    <w:rsid w:val="001B29FA"/>
    <w:rsid w:val="001B399E"/>
    <w:rsid w:val="001C1EF2"/>
    <w:rsid w:val="001D07AE"/>
    <w:rsid w:val="001E68A6"/>
    <w:rsid w:val="001F2E0C"/>
    <w:rsid w:val="001F5555"/>
    <w:rsid w:val="0023201D"/>
    <w:rsid w:val="00254DAD"/>
    <w:rsid w:val="00263A91"/>
    <w:rsid w:val="00275DE7"/>
    <w:rsid w:val="00290F81"/>
    <w:rsid w:val="002E3682"/>
    <w:rsid w:val="002F56ED"/>
    <w:rsid w:val="003648C1"/>
    <w:rsid w:val="00373BCC"/>
    <w:rsid w:val="003948AC"/>
    <w:rsid w:val="003B14FC"/>
    <w:rsid w:val="003B698C"/>
    <w:rsid w:val="00422A61"/>
    <w:rsid w:val="0044065F"/>
    <w:rsid w:val="004877AA"/>
    <w:rsid w:val="00487F33"/>
    <w:rsid w:val="004D5423"/>
    <w:rsid w:val="0051493D"/>
    <w:rsid w:val="00514A9B"/>
    <w:rsid w:val="005657EB"/>
    <w:rsid w:val="0058282B"/>
    <w:rsid w:val="0059181F"/>
    <w:rsid w:val="005E6B12"/>
    <w:rsid w:val="005F3845"/>
    <w:rsid w:val="00617638"/>
    <w:rsid w:val="00625B26"/>
    <w:rsid w:val="0067060B"/>
    <w:rsid w:val="006922B1"/>
    <w:rsid w:val="006955B0"/>
    <w:rsid w:val="006C323B"/>
    <w:rsid w:val="006C5954"/>
    <w:rsid w:val="00757616"/>
    <w:rsid w:val="00775B5D"/>
    <w:rsid w:val="00776A48"/>
    <w:rsid w:val="00791E87"/>
    <w:rsid w:val="008040B1"/>
    <w:rsid w:val="00820FCD"/>
    <w:rsid w:val="008C3B73"/>
    <w:rsid w:val="008D2980"/>
    <w:rsid w:val="008F126E"/>
    <w:rsid w:val="008F5884"/>
    <w:rsid w:val="00915DB6"/>
    <w:rsid w:val="0093002E"/>
    <w:rsid w:val="00930235"/>
    <w:rsid w:val="0093417E"/>
    <w:rsid w:val="0094139F"/>
    <w:rsid w:val="009807DE"/>
    <w:rsid w:val="009830E4"/>
    <w:rsid w:val="009A4FDE"/>
    <w:rsid w:val="009C0C8A"/>
    <w:rsid w:val="00A322F7"/>
    <w:rsid w:val="00A3690A"/>
    <w:rsid w:val="00A37949"/>
    <w:rsid w:val="00A40813"/>
    <w:rsid w:val="00A5563E"/>
    <w:rsid w:val="00A9081D"/>
    <w:rsid w:val="00B96199"/>
    <w:rsid w:val="00BB58EF"/>
    <w:rsid w:val="00BE04DC"/>
    <w:rsid w:val="00C030CD"/>
    <w:rsid w:val="00C65F54"/>
    <w:rsid w:val="00C66C33"/>
    <w:rsid w:val="00C72061"/>
    <w:rsid w:val="00C807AF"/>
    <w:rsid w:val="00CA0C4C"/>
    <w:rsid w:val="00CA57DF"/>
    <w:rsid w:val="00CE6F4D"/>
    <w:rsid w:val="00D135B9"/>
    <w:rsid w:val="00D753CA"/>
    <w:rsid w:val="00DA394D"/>
    <w:rsid w:val="00DB5815"/>
    <w:rsid w:val="00E02E9D"/>
    <w:rsid w:val="00E05005"/>
    <w:rsid w:val="00E57048"/>
    <w:rsid w:val="00E869A4"/>
    <w:rsid w:val="00E91B46"/>
    <w:rsid w:val="00EC10B4"/>
    <w:rsid w:val="00ED15F0"/>
    <w:rsid w:val="00ED76FF"/>
    <w:rsid w:val="00F013D6"/>
    <w:rsid w:val="00F1023F"/>
    <w:rsid w:val="00F1138B"/>
    <w:rsid w:val="00F2233F"/>
    <w:rsid w:val="00F50C9F"/>
    <w:rsid w:val="00F56EA5"/>
    <w:rsid w:val="00F833C4"/>
    <w:rsid w:val="00FB4CAD"/>
    <w:rsid w:val="00FE1750"/>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830E4"/>
    <w:pPr>
      <w:ind w:left="720"/>
      <w:contextualSpacing/>
    </w:pPr>
  </w:style>
  <w:style w:type="character" w:styleId="Kommentarzeichen">
    <w:name w:val="annotation reference"/>
    <w:basedOn w:val="Absatz-Standardschriftart"/>
    <w:uiPriority w:val="99"/>
    <w:semiHidden/>
    <w:unhideWhenUsed/>
    <w:rsid w:val="00150CC5"/>
    <w:rPr>
      <w:sz w:val="16"/>
      <w:szCs w:val="16"/>
    </w:rPr>
  </w:style>
  <w:style w:type="paragraph" w:styleId="Kommentartext">
    <w:name w:val="annotation text"/>
    <w:basedOn w:val="Standard"/>
    <w:link w:val="KommentartextZchn"/>
    <w:uiPriority w:val="99"/>
    <w:semiHidden/>
    <w:unhideWhenUsed/>
    <w:rsid w:val="00150CC5"/>
    <w:rPr>
      <w:sz w:val="20"/>
      <w:szCs w:val="20"/>
    </w:rPr>
  </w:style>
  <w:style w:type="character" w:customStyle="1" w:styleId="KommentartextZchn">
    <w:name w:val="Kommentartext Zchn"/>
    <w:basedOn w:val="Absatz-Standardschriftart"/>
    <w:link w:val="Kommentartext"/>
    <w:uiPriority w:val="99"/>
    <w:semiHidden/>
    <w:rsid w:val="00150CC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50CC5"/>
    <w:rPr>
      <w:b/>
      <w:bCs/>
    </w:rPr>
  </w:style>
  <w:style w:type="character" w:customStyle="1" w:styleId="KommentarthemaZchn">
    <w:name w:val="Kommentarthema Zchn"/>
    <w:basedOn w:val="KommentartextZchn"/>
    <w:link w:val="Kommentarthema"/>
    <w:uiPriority w:val="99"/>
    <w:semiHidden/>
    <w:rsid w:val="00150CC5"/>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830E4"/>
    <w:pPr>
      <w:ind w:left="720"/>
      <w:contextualSpacing/>
    </w:pPr>
  </w:style>
  <w:style w:type="character" w:styleId="Kommentarzeichen">
    <w:name w:val="annotation reference"/>
    <w:basedOn w:val="Absatz-Standardschriftart"/>
    <w:uiPriority w:val="99"/>
    <w:semiHidden/>
    <w:unhideWhenUsed/>
    <w:rsid w:val="00150CC5"/>
    <w:rPr>
      <w:sz w:val="16"/>
      <w:szCs w:val="16"/>
    </w:rPr>
  </w:style>
  <w:style w:type="paragraph" w:styleId="Kommentartext">
    <w:name w:val="annotation text"/>
    <w:basedOn w:val="Standard"/>
    <w:link w:val="KommentartextZchn"/>
    <w:uiPriority w:val="99"/>
    <w:semiHidden/>
    <w:unhideWhenUsed/>
    <w:rsid w:val="00150CC5"/>
    <w:rPr>
      <w:sz w:val="20"/>
      <w:szCs w:val="20"/>
    </w:rPr>
  </w:style>
  <w:style w:type="character" w:customStyle="1" w:styleId="KommentartextZchn">
    <w:name w:val="Kommentartext Zchn"/>
    <w:basedOn w:val="Absatz-Standardschriftart"/>
    <w:link w:val="Kommentartext"/>
    <w:uiPriority w:val="99"/>
    <w:semiHidden/>
    <w:rsid w:val="00150CC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50CC5"/>
    <w:rPr>
      <w:b/>
      <w:bCs/>
    </w:rPr>
  </w:style>
  <w:style w:type="character" w:customStyle="1" w:styleId="KommentarthemaZchn">
    <w:name w:val="Kommentarthema Zchn"/>
    <w:basedOn w:val="KommentartextZchn"/>
    <w:link w:val="Kommentarthema"/>
    <w:uiPriority w:val="99"/>
    <w:semiHidden/>
    <w:rsid w:val="00150CC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20ACF-8FEA-425B-9FCD-ED52B93A2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850</Words>
  <Characters>5360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Stefanie Ostendorf</cp:lastModifiedBy>
  <cp:revision>5</cp:revision>
  <cp:lastPrinted>2015-07-22T15:52:00Z</cp:lastPrinted>
  <dcterms:created xsi:type="dcterms:W3CDTF">2015-08-27T07:29:00Z</dcterms:created>
  <dcterms:modified xsi:type="dcterms:W3CDTF">2015-08-27T08:11:00Z</dcterms:modified>
</cp:coreProperties>
</file>