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DD5B88" w:rsidRDefault="00A322F7" w:rsidP="003948AC">
      <w:pPr>
        <w:spacing w:before="100" w:beforeAutospacing="1" w:after="100" w:afterAutospacing="1" w:line="360" w:lineRule="auto"/>
        <w:ind w:left="1418"/>
        <w:rPr>
          <w:rFonts w:cs="Arial"/>
          <w:sz w:val="26"/>
          <w:szCs w:val="26"/>
        </w:rPr>
      </w:pPr>
      <w:r w:rsidRPr="00DD5B88">
        <w:rPr>
          <w:rFonts w:cs="Arial"/>
          <w:sz w:val="26"/>
          <w:szCs w:val="26"/>
        </w:rPr>
        <w:t>Presse-Information</w:t>
      </w:r>
    </w:p>
    <w:p w:rsidR="00CE6F0C" w:rsidRPr="00CE6F0C" w:rsidRDefault="00CE6F0C" w:rsidP="003948AC">
      <w:pPr>
        <w:spacing w:line="360" w:lineRule="auto"/>
        <w:ind w:left="1418"/>
        <w:rPr>
          <w:rStyle w:val="Formatvorlage1"/>
        </w:rPr>
      </w:pPr>
      <w:r w:rsidRPr="00CE6F0C">
        <w:rPr>
          <w:rStyle w:val="Formatvorlage1"/>
        </w:rPr>
        <w:t xml:space="preserve">hagebau </w:t>
      </w:r>
      <w:r w:rsidR="00B20EA0">
        <w:rPr>
          <w:rStyle w:val="Formatvorlage1"/>
        </w:rPr>
        <w:t>Gesellschafterv</w:t>
      </w:r>
      <w:r w:rsidR="00167555">
        <w:rPr>
          <w:rStyle w:val="Formatvorlage1"/>
        </w:rPr>
        <w:t>ersammlung</w:t>
      </w:r>
      <w:r w:rsidRPr="00CE6F0C">
        <w:rPr>
          <w:rStyle w:val="Formatvorlage1"/>
        </w:rPr>
        <w:t xml:space="preserve"> </w:t>
      </w:r>
      <w:r w:rsidR="003018F6">
        <w:rPr>
          <w:rStyle w:val="Formatvorlage1"/>
        </w:rPr>
        <w:t xml:space="preserve">mit </w:t>
      </w:r>
      <w:r w:rsidR="008B4BFF">
        <w:rPr>
          <w:rStyle w:val="Formatvorlage1"/>
        </w:rPr>
        <w:t xml:space="preserve">außerordentlich </w:t>
      </w:r>
      <w:r w:rsidR="003018F6">
        <w:rPr>
          <w:rStyle w:val="Formatvorlage1"/>
        </w:rPr>
        <w:t xml:space="preserve">starker Teilnahme </w:t>
      </w:r>
    </w:p>
    <w:p w:rsidR="008B4BFF" w:rsidRDefault="008B4BFF" w:rsidP="00F8440E">
      <w:pPr>
        <w:pStyle w:val="Listenabsatz"/>
        <w:numPr>
          <w:ilvl w:val="0"/>
          <w:numId w:val="3"/>
        </w:numPr>
        <w:spacing w:line="360" w:lineRule="auto"/>
        <w:rPr>
          <w:rStyle w:val="Formatvorlage2"/>
        </w:rPr>
      </w:pPr>
      <w:r>
        <w:rPr>
          <w:rStyle w:val="Formatvorlage2"/>
        </w:rPr>
        <w:t xml:space="preserve">Starke Resonanz in Gesellschafterhäusern </w:t>
      </w:r>
      <w:r w:rsidR="00BC4564">
        <w:rPr>
          <w:rStyle w:val="Formatvorlage2"/>
        </w:rPr>
        <w:t xml:space="preserve">auf </w:t>
      </w:r>
      <w:r w:rsidR="00586AF3">
        <w:rPr>
          <w:rStyle w:val="Formatvorlage2"/>
        </w:rPr>
        <w:t>Wachstumskurs im Rekordjahr 2014</w:t>
      </w:r>
    </w:p>
    <w:p w:rsidR="00CE6F0C" w:rsidRDefault="00AE7757" w:rsidP="00F8440E">
      <w:pPr>
        <w:pStyle w:val="Listenabsatz"/>
        <w:numPr>
          <w:ilvl w:val="0"/>
          <w:numId w:val="3"/>
        </w:numPr>
        <w:spacing w:line="360" w:lineRule="auto"/>
        <w:rPr>
          <w:rStyle w:val="Formatvorlage2"/>
        </w:rPr>
      </w:pPr>
      <w:r>
        <w:rPr>
          <w:rStyle w:val="Formatvorlage2"/>
        </w:rPr>
        <w:t>Gesellschaf</w:t>
      </w:r>
      <w:r w:rsidR="00BC4564">
        <w:rPr>
          <w:rStyle w:val="Formatvorlage2"/>
        </w:rPr>
        <w:t xml:space="preserve">ter beschließen Aktualisierung </w:t>
      </w:r>
      <w:r w:rsidR="008B4BFF">
        <w:rPr>
          <w:rStyle w:val="Formatvorlage2"/>
        </w:rPr>
        <w:t xml:space="preserve">der </w:t>
      </w:r>
      <w:r w:rsidR="00F421B6">
        <w:rPr>
          <w:rStyle w:val="Formatvorlage2"/>
        </w:rPr>
        <w:t xml:space="preserve">Wahlordnung des Aufsichtsrates </w:t>
      </w:r>
    </w:p>
    <w:p w:rsidR="00072366" w:rsidRDefault="00072366" w:rsidP="00F8440E">
      <w:pPr>
        <w:pStyle w:val="Listenabsatz"/>
        <w:numPr>
          <w:ilvl w:val="0"/>
          <w:numId w:val="3"/>
        </w:numPr>
        <w:spacing w:line="360" w:lineRule="auto"/>
        <w:rPr>
          <w:rStyle w:val="Formatvorlage2"/>
        </w:rPr>
      </w:pPr>
      <w:r>
        <w:rPr>
          <w:rStyle w:val="Formatvorlage2"/>
        </w:rPr>
        <w:t>Veranstaltungsort Wien zeigt Bedeutung der Internationalität für die hagebau Gruppe</w:t>
      </w:r>
    </w:p>
    <w:p w:rsidR="003948AC" w:rsidRPr="00CE6F0C" w:rsidRDefault="003948AC" w:rsidP="003948AC">
      <w:pPr>
        <w:spacing w:line="360" w:lineRule="auto"/>
        <w:ind w:left="1418"/>
        <w:rPr>
          <w:rStyle w:val="Formatvorlage2"/>
        </w:rPr>
      </w:pPr>
    </w:p>
    <w:p w:rsidR="001A4D36" w:rsidRDefault="008D2980" w:rsidP="0067060B">
      <w:pPr>
        <w:spacing w:line="360" w:lineRule="auto"/>
        <w:ind w:left="1418"/>
        <w:jc w:val="both"/>
        <w:rPr>
          <w:rStyle w:val="Formatvorlage5"/>
        </w:rPr>
      </w:pPr>
      <w:r>
        <w:rPr>
          <w:rStyle w:val="Formatvorlage5"/>
        </w:rPr>
        <w:t>Soltau</w:t>
      </w:r>
      <w:r w:rsidR="00CE6F0C">
        <w:rPr>
          <w:rStyle w:val="Formatvorlage5"/>
        </w:rPr>
        <w:t>/Wien</w:t>
      </w:r>
      <w:r w:rsidR="00134E14">
        <w:rPr>
          <w:rStyle w:val="Formatvorlage5"/>
        </w:rPr>
        <w:t>,</w:t>
      </w:r>
      <w:r w:rsidR="00955EC8">
        <w:rPr>
          <w:rStyle w:val="Formatvorlage5"/>
        </w:rPr>
        <w:t xml:space="preserve"> 29</w:t>
      </w:r>
      <w:r w:rsidR="00F8440E">
        <w:rPr>
          <w:rStyle w:val="Formatvorlage5"/>
        </w:rPr>
        <w:t xml:space="preserve">. Juni </w:t>
      </w:r>
      <w:r w:rsidR="00CE6F0C">
        <w:rPr>
          <w:rStyle w:val="Formatvorlage5"/>
        </w:rPr>
        <w:t>2015</w:t>
      </w:r>
      <w:r w:rsidR="00134E14">
        <w:rPr>
          <w:rStyle w:val="Formatvorlage5"/>
        </w:rPr>
        <w:t xml:space="preserve">. </w:t>
      </w:r>
      <w:r w:rsidR="005B4937">
        <w:rPr>
          <w:rStyle w:val="Formatvorlage5"/>
        </w:rPr>
        <w:t xml:space="preserve">Zur </w:t>
      </w:r>
      <w:r w:rsidR="0071401A">
        <w:rPr>
          <w:rStyle w:val="Formatvorlage5"/>
        </w:rPr>
        <w:t>Gesellschafter</w:t>
      </w:r>
      <w:r w:rsidR="001A4D36">
        <w:rPr>
          <w:rStyle w:val="Formatvorlage5"/>
        </w:rPr>
        <w:t>versammlung</w:t>
      </w:r>
      <w:r w:rsidR="0071401A">
        <w:rPr>
          <w:rStyle w:val="Formatvorlage5"/>
        </w:rPr>
        <w:t xml:space="preserve"> </w:t>
      </w:r>
      <w:r w:rsidR="005B4937">
        <w:rPr>
          <w:rStyle w:val="Formatvorlage5"/>
        </w:rPr>
        <w:t>2015</w:t>
      </w:r>
      <w:r w:rsidR="001A4D36">
        <w:rPr>
          <w:rStyle w:val="Formatvorlage5"/>
        </w:rPr>
        <w:t xml:space="preserve"> der hagebau Gruppe kamen </w:t>
      </w:r>
      <w:r w:rsidR="0071401A">
        <w:rPr>
          <w:rStyle w:val="Formatvorlage5"/>
        </w:rPr>
        <w:t>rund 5</w:t>
      </w:r>
      <w:r w:rsidR="00DD5B88">
        <w:rPr>
          <w:rStyle w:val="Formatvorlage5"/>
        </w:rPr>
        <w:t xml:space="preserve">50 </w:t>
      </w:r>
      <w:r w:rsidR="001A4D36">
        <w:rPr>
          <w:rStyle w:val="Formatvorlage5"/>
        </w:rPr>
        <w:t xml:space="preserve">Teilnehmer </w:t>
      </w:r>
      <w:r w:rsidR="00A00808">
        <w:rPr>
          <w:rStyle w:val="Formatvorlage5"/>
        </w:rPr>
        <w:t>nach Wien</w:t>
      </w:r>
      <w:r w:rsidR="00E91FA9">
        <w:rPr>
          <w:rStyle w:val="Formatvorlage5"/>
        </w:rPr>
        <w:t xml:space="preserve">. Die </w:t>
      </w:r>
      <w:r w:rsidR="0013681B">
        <w:rPr>
          <w:rStyle w:val="Formatvorlage5"/>
        </w:rPr>
        <w:t xml:space="preserve">Teilnehmerquote lag damit </w:t>
      </w:r>
      <w:r w:rsidR="00A00808">
        <w:rPr>
          <w:rStyle w:val="Formatvorlage5"/>
        </w:rPr>
        <w:t xml:space="preserve">deutlich </w:t>
      </w:r>
      <w:r w:rsidR="0013681B">
        <w:rPr>
          <w:rStyle w:val="Formatvorlage5"/>
        </w:rPr>
        <w:t xml:space="preserve">über dem Durchschnitt der </w:t>
      </w:r>
      <w:r w:rsidR="00A00808">
        <w:rPr>
          <w:rStyle w:val="Formatvorlage5"/>
        </w:rPr>
        <w:t>vergangenen zeh</w:t>
      </w:r>
      <w:r w:rsidR="0013681B">
        <w:rPr>
          <w:rStyle w:val="Formatvorlage5"/>
        </w:rPr>
        <w:t>n Jahre</w:t>
      </w:r>
      <w:r w:rsidR="00C778D6">
        <w:rPr>
          <w:rStyle w:val="Formatvorlage5"/>
        </w:rPr>
        <w:t xml:space="preserve"> und zeigt das große Interesse der hagebau Gesellschafter an ihrer Kooperation</w:t>
      </w:r>
      <w:r w:rsidR="00167555">
        <w:rPr>
          <w:rStyle w:val="Formatvorlage5"/>
        </w:rPr>
        <w:t xml:space="preserve">. </w:t>
      </w:r>
      <w:r w:rsidR="00C778D6">
        <w:rPr>
          <w:rStyle w:val="Formatvorlage5"/>
        </w:rPr>
        <w:t xml:space="preserve">Insgesamt waren </w:t>
      </w:r>
      <w:r w:rsidR="00167555">
        <w:rPr>
          <w:rStyle w:val="Formatvorlage5"/>
        </w:rPr>
        <w:t xml:space="preserve">Gesellschafterhäuser </w:t>
      </w:r>
      <w:r w:rsidR="0071401A">
        <w:rPr>
          <w:rStyle w:val="Formatvorlage5"/>
        </w:rPr>
        <w:t>a</w:t>
      </w:r>
      <w:r w:rsidR="0028548D">
        <w:rPr>
          <w:rStyle w:val="Formatvorlage5"/>
        </w:rPr>
        <w:t>us fünf Ländern</w:t>
      </w:r>
      <w:r w:rsidR="00167555">
        <w:rPr>
          <w:rStyle w:val="Formatvorlage5"/>
        </w:rPr>
        <w:t xml:space="preserve"> vor Ort und entlasteten Aufsichtsrat und Geschäftsführung für </w:t>
      </w:r>
      <w:r w:rsidR="001A4D36">
        <w:rPr>
          <w:rStyle w:val="Formatvorlage5"/>
        </w:rPr>
        <w:t xml:space="preserve">das erfolgreichste Geschäftsjahr </w:t>
      </w:r>
      <w:r w:rsidR="00167555">
        <w:rPr>
          <w:rStyle w:val="Formatvorlage5"/>
        </w:rPr>
        <w:t xml:space="preserve">in der Geschichte </w:t>
      </w:r>
      <w:r w:rsidR="001A4D36">
        <w:rPr>
          <w:rStyle w:val="Formatvorlage5"/>
        </w:rPr>
        <w:t>der</w:t>
      </w:r>
      <w:r w:rsidR="00C778D6">
        <w:rPr>
          <w:rStyle w:val="Formatvorlage5"/>
        </w:rPr>
        <w:t xml:space="preserve"> hagebau</w:t>
      </w:r>
      <w:r w:rsidR="001A4D36">
        <w:rPr>
          <w:rStyle w:val="Formatvorlage5"/>
        </w:rPr>
        <w:t>.</w:t>
      </w:r>
      <w:r w:rsidR="00AE4826">
        <w:rPr>
          <w:rStyle w:val="Formatvorlage5"/>
        </w:rPr>
        <w:t xml:space="preserve"> </w:t>
      </w:r>
      <w:r w:rsidR="00A00808">
        <w:rPr>
          <w:rStyle w:val="Formatvorlage5"/>
        </w:rPr>
        <w:t xml:space="preserve">Mit dem Veranstaltungsort Wien trug die Kooperation </w:t>
      </w:r>
      <w:r w:rsidR="00C778D6">
        <w:rPr>
          <w:rStyle w:val="Formatvorlage5"/>
        </w:rPr>
        <w:t xml:space="preserve">ihrer </w:t>
      </w:r>
      <w:r w:rsidR="00450581">
        <w:rPr>
          <w:rStyle w:val="Formatvorlage5"/>
        </w:rPr>
        <w:t xml:space="preserve">zunehmenden </w:t>
      </w:r>
      <w:r w:rsidR="00A00808">
        <w:rPr>
          <w:rStyle w:val="Formatvorlage5"/>
        </w:rPr>
        <w:t>Internationalität Rechnung. Zuletzt traten im Januar dieses Jahres zwei Gesellschafter aus</w:t>
      </w:r>
      <w:r w:rsidR="00C778D6">
        <w:rPr>
          <w:rStyle w:val="Formatvorlage5"/>
        </w:rPr>
        <w:t xml:space="preserve"> Spanien dem Verbund bei.</w:t>
      </w:r>
    </w:p>
    <w:p w:rsidR="00167555" w:rsidRDefault="00167555" w:rsidP="0067060B">
      <w:pPr>
        <w:spacing w:line="360" w:lineRule="auto"/>
        <w:ind w:left="1418"/>
        <w:jc w:val="both"/>
        <w:rPr>
          <w:rStyle w:val="Formatvorlage5"/>
        </w:rPr>
      </w:pPr>
    </w:p>
    <w:p w:rsidR="00167555" w:rsidRDefault="00AE7757" w:rsidP="00AE7757">
      <w:pPr>
        <w:spacing w:line="360" w:lineRule="auto"/>
        <w:ind w:left="1418"/>
        <w:jc w:val="both"/>
        <w:rPr>
          <w:rStyle w:val="Formatvorlage5"/>
          <w:b w:val="0"/>
        </w:rPr>
      </w:pPr>
      <w:r>
        <w:rPr>
          <w:rStyle w:val="Formatvorlage5"/>
          <w:b w:val="0"/>
        </w:rPr>
        <w:t>„Das Geschäftsjahr</w:t>
      </w:r>
      <w:r w:rsidR="00167555">
        <w:rPr>
          <w:rStyle w:val="Formatvorlage5"/>
          <w:b w:val="0"/>
        </w:rPr>
        <w:t xml:space="preserve"> 2014 war für die hagebau mit dem 50. Jubiläum ein ganz besonderes und zusätzlich ein absolutes Rekordjahr“, sagte Hartmut Richter, Aufsichtsratsvorsitzender der hagebau. „Es ist das Resultat der sehr erfolgreichen strategischen Arbeit der Geschäftsführung, wie auch des großen Engagements </w:t>
      </w:r>
      <w:r>
        <w:rPr>
          <w:rStyle w:val="Formatvorlage5"/>
          <w:b w:val="0"/>
        </w:rPr>
        <w:t xml:space="preserve">aller </w:t>
      </w:r>
      <w:r w:rsidR="00167555">
        <w:rPr>
          <w:rStyle w:val="Formatvorlage5"/>
          <w:b w:val="0"/>
        </w:rPr>
        <w:t>Mitarbeiter in Soltau, im österreichischen Brunn, den Zentral</w:t>
      </w:r>
      <w:r>
        <w:rPr>
          <w:rStyle w:val="Formatvorlage5"/>
          <w:b w:val="0"/>
        </w:rPr>
        <w:t>-L</w:t>
      </w:r>
      <w:r w:rsidR="00167555">
        <w:rPr>
          <w:rStyle w:val="Formatvorlage5"/>
          <w:b w:val="0"/>
        </w:rPr>
        <w:t xml:space="preserve">agerstandorten und </w:t>
      </w:r>
      <w:r>
        <w:rPr>
          <w:rStyle w:val="Formatvorlage5"/>
          <w:b w:val="0"/>
        </w:rPr>
        <w:t xml:space="preserve">auch </w:t>
      </w:r>
      <w:r w:rsidR="00167555">
        <w:rPr>
          <w:rStyle w:val="Formatvorlage5"/>
          <w:b w:val="0"/>
        </w:rPr>
        <w:t>an den über 1660 Stan</w:t>
      </w:r>
      <w:r>
        <w:rPr>
          <w:rStyle w:val="Formatvorlage5"/>
          <w:b w:val="0"/>
        </w:rPr>
        <w:t>dorten unserer Gesellschafter.“</w:t>
      </w:r>
    </w:p>
    <w:p w:rsidR="00DF3EF9" w:rsidRDefault="00DF3EF9" w:rsidP="00DF3EF9">
      <w:pPr>
        <w:spacing w:line="360" w:lineRule="auto"/>
        <w:ind w:left="1418"/>
        <w:jc w:val="both"/>
        <w:rPr>
          <w:rStyle w:val="Formatvorlage5"/>
          <w:b w:val="0"/>
        </w:rPr>
      </w:pPr>
    </w:p>
    <w:p w:rsidR="00282FD3" w:rsidRDefault="001A4D36" w:rsidP="00DF3EF9">
      <w:pPr>
        <w:spacing w:line="360" w:lineRule="auto"/>
        <w:ind w:left="1418"/>
        <w:jc w:val="both"/>
        <w:rPr>
          <w:rStyle w:val="Formatvorlage5"/>
          <w:b w:val="0"/>
        </w:rPr>
      </w:pPr>
      <w:r>
        <w:rPr>
          <w:rStyle w:val="Formatvorlage5"/>
          <w:b w:val="0"/>
        </w:rPr>
        <w:lastRenderedPageBreak/>
        <w:t xml:space="preserve">Im </w:t>
      </w:r>
      <w:r w:rsidR="00282FD3">
        <w:rPr>
          <w:rStyle w:val="Formatvorlage5"/>
          <w:b w:val="0"/>
        </w:rPr>
        <w:t xml:space="preserve">Zentrum </w:t>
      </w:r>
      <w:r>
        <w:rPr>
          <w:rStyle w:val="Formatvorlage5"/>
          <w:b w:val="0"/>
        </w:rPr>
        <w:t xml:space="preserve">der </w:t>
      </w:r>
      <w:r w:rsidRPr="00AE7757">
        <w:rPr>
          <w:rStyle w:val="Formatvorlage5"/>
          <w:b w:val="0"/>
        </w:rPr>
        <w:t>Ver</w:t>
      </w:r>
      <w:r w:rsidR="00282FD3" w:rsidRPr="00AE7757">
        <w:rPr>
          <w:rStyle w:val="Formatvorlage5"/>
          <w:b w:val="0"/>
        </w:rPr>
        <w:t xml:space="preserve">sammlung </w:t>
      </w:r>
      <w:r w:rsidRPr="00AE7757">
        <w:rPr>
          <w:rStyle w:val="Formatvorlage5"/>
          <w:b w:val="0"/>
        </w:rPr>
        <w:t>stand</w:t>
      </w:r>
      <w:r w:rsidR="00282FD3" w:rsidRPr="00AE7757">
        <w:rPr>
          <w:rStyle w:val="Formatvorlage5"/>
          <w:b w:val="0"/>
        </w:rPr>
        <w:t xml:space="preserve">en die Kennzahlen </w:t>
      </w:r>
      <w:r w:rsidR="00D17B5B" w:rsidRPr="00AE7757">
        <w:rPr>
          <w:rStyle w:val="Formatvorlage5"/>
          <w:b w:val="0"/>
        </w:rPr>
        <w:t xml:space="preserve">von Europas </w:t>
      </w:r>
      <w:r w:rsidR="00DF3EF9">
        <w:rPr>
          <w:rStyle w:val="Formatvorlage5"/>
          <w:b w:val="0"/>
        </w:rPr>
        <w:br/>
      </w:r>
      <w:r w:rsidR="00D17B5B" w:rsidRPr="00AE7757">
        <w:rPr>
          <w:rStyle w:val="Formatvorlage5"/>
          <w:b w:val="0"/>
        </w:rPr>
        <w:t>größ</w:t>
      </w:r>
      <w:r w:rsidR="00951E4C">
        <w:rPr>
          <w:rStyle w:val="Formatvorlage5"/>
          <w:b w:val="0"/>
        </w:rPr>
        <w:t>t</w:t>
      </w:r>
      <w:r w:rsidR="00D17B5B" w:rsidRPr="00AE7757">
        <w:rPr>
          <w:rStyle w:val="Formatvorlage5"/>
          <w:b w:val="0"/>
        </w:rPr>
        <w:t xml:space="preserve">er Baustoff- und Baumarkt-Kooperation. Die Gesellschafter der hagebau Gruppe </w:t>
      </w:r>
      <w:r w:rsidR="005F2D29" w:rsidRPr="00AE7757">
        <w:rPr>
          <w:rStyle w:val="Formatvorlage5"/>
          <w:b w:val="0"/>
        </w:rPr>
        <w:t>hatten im vergangenen Jahr</w:t>
      </w:r>
      <w:r w:rsidR="00450581">
        <w:rPr>
          <w:rStyle w:val="Formatvorlage5"/>
          <w:b w:val="0"/>
        </w:rPr>
        <w:t xml:space="preserve"> </w:t>
      </w:r>
      <w:r w:rsidRPr="00AE7757">
        <w:rPr>
          <w:rStyle w:val="Formatvorlage5"/>
          <w:b w:val="0"/>
        </w:rPr>
        <w:t xml:space="preserve">Waren- und Dienstleistungen über die Zentrale in Soltau in </w:t>
      </w:r>
      <w:r w:rsidR="005F2D29" w:rsidRPr="00AE7757">
        <w:rPr>
          <w:rStyle w:val="Formatvorlage5"/>
          <w:b w:val="0"/>
        </w:rPr>
        <w:t xml:space="preserve">Höhe </w:t>
      </w:r>
      <w:r w:rsidRPr="00AE7757">
        <w:rPr>
          <w:rStyle w:val="Formatvorlage5"/>
          <w:b w:val="0"/>
        </w:rPr>
        <w:t xml:space="preserve">von 6,1 Milliarden Euro eingekauft. </w:t>
      </w:r>
      <w:r w:rsidR="006254A8" w:rsidRPr="00AE7757">
        <w:rPr>
          <w:rStyle w:val="Formatvorlage5"/>
          <w:b w:val="0"/>
        </w:rPr>
        <w:t xml:space="preserve">Das entsprach einer Steigerung </w:t>
      </w:r>
      <w:r w:rsidR="00AE7757">
        <w:rPr>
          <w:rStyle w:val="Formatvorlage5"/>
          <w:b w:val="0"/>
        </w:rPr>
        <w:t xml:space="preserve">um rund 400 Mio. Euro und </w:t>
      </w:r>
      <w:r w:rsidR="00A66730">
        <w:rPr>
          <w:rStyle w:val="Formatvorlage5"/>
          <w:b w:val="0"/>
        </w:rPr>
        <w:t>6,4</w:t>
      </w:r>
      <w:r w:rsidR="006254A8" w:rsidRPr="00AE7757">
        <w:rPr>
          <w:rStyle w:val="Formatvorlage5"/>
          <w:b w:val="0"/>
        </w:rPr>
        <w:t xml:space="preserve"> Prozent </w:t>
      </w:r>
      <w:r w:rsidR="00AE7757">
        <w:rPr>
          <w:rStyle w:val="Formatvorlage5"/>
          <w:b w:val="0"/>
        </w:rPr>
        <w:t xml:space="preserve">gegenüber dem </w:t>
      </w:r>
      <w:r w:rsidR="006254A8" w:rsidRPr="00AE7757">
        <w:rPr>
          <w:rStyle w:val="Formatvorlage5"/>
          <w:b w:val="0"/>
        </w:rPr>
        <w:t xml:space="preserve">Vorjahr. </w:t>
      </w:r>
      <w:r w:rsidR="00AE7757">
        <w:rPr>
          <w:rStyle w:val="Formatvorlage5"/>
          <w:b w:val="0"/>
        </w:rPr>
        <w:t>Damit hat d</w:t>
      </w:r>
      <w:r w:rsidR="00E1041B" w:rsidRPr="00AE7757">
        <w:rPr>
          <w:rStyle w:val="Formatvorlage5"/>
          <w:b w:val="0"/>
        </w:rPr>
        <w:t xml:space="preserve">er </w:t>
      </w:r>
      <w:r w:rsidR="006254A8" w:rsidRPr="00AE7757">
        <w:rPr>
          <w:rStyle w:val="Formatvorlage5"/>
          <w:b w:val="0"/>
        </w:rPr>
        <w:t>Zusammenschluss von über 360 mittelständischen Handelshäusern erstmals in seiner 50-jährigen Geschichte die Sechs-Milliarden-Euro-Grenze übersprungen.</w:t>
      </w:r>
      <w:r w:rsidR="006254A8">
        <w:rPr>
          <w:rStyle w:val="Formatvorlage5"/>
          <w:b w:val="0"/>
        </w:rPr>
        <w:t xml:space="preserve"> </w:t>
      </w:r>
    </w:p>
    <w:p w:rsidR="00A66730" w:rsidRDefault="00A66730" w:rsidP="0067060B">
      <w:pPr>
        <w:spacing w:line="360" w:lineRule="auto"/>
        <w:ind w:left="1418"/>
        <w:jc w:val="both"/>
        <w:rPr>
          <w:rStyle w:val="Formatvorlage5"/>
          <w:b w:val="0"/>
        </w:rPr>
      </w:pPr>
    </w:p>
    <w:p w:rsidR="00EB5BB2" w:rsidRPr="00955EC8" w:rsidRDefault="00A66730" w:rsidP="00EB5BB2">
      <w:pPr>
        <w:spacing w:line="360" w:lineRule="auto"/>
        <w:ind w:left="1418"/>
        <w:jc w:val="both"/>
        <w:rPr>
          <w:rFonts w:cs="Arial"/>
          <w:sz w:val="24"/>
          <w:szCs w:val="24"/>
        </w:rPr>
      </w:pPr>
      <w:r w:rsidRPr="00955EC8">
        <w:rPr>
          <w:rStyle w:val="Formatvorlage4"/>
        </w:rPr>
        <w:t>Die Anzahl der Gesellschafter, der Standorte und die Umsatzentwicklung überstiegen in 2014 das bereits sehr erfolgreiche Vorjahr zum Teil noch einmal deutlich.</w:t>
      </w:r>
      <w:r w:rsidR="00EB5BB2" w:rsidRPr="00955EC8">
        <w:rPr>
          <w:rStyle w:val="Formatvorlage4"/>
        </w:rPr>
        <w:t xml:space="preserve"> </w:t>
      </w:r>
      <w:r w:rsidR="00EB5BB2" w:rsidRPr="00955EC8">
        <w:rPr>
          <w:rFonts w:cs="Arial"/>
          <w:sz w:val="24"/>
          <w:szCs w:val="24"/>
        </w:rPr>
        <w:t>Im Kerngeschäft Fachhandel verbesserte sich der zentralfakturierte Umsatz der hagebau Gruppe 201</w:t>
      </w:r>
      <w:r w:rsidR="00BC4564">
        <w:rPr>
          <w:rFonts w:cs="Arial"/>
          <w:sz w:val="24"/>
          <w:szCs w:val="24"/>
        </w:rPr>
        <w:t xml:space="preserve">4 um 1,7 Prozent auf 3,85 Mrd. </w:t>
      </w:r>
      <w:r w:rsidR="00EB5BB2" w:rsidRPr="00955EC8">
        <w:rPr>
          <w:rFonts w:cs="Arial"/>
          <w:sz w:val="24"/>
          <w:szCs w:val="24"/>
        </w:rPr>
        <w:t>Euro. Von den drei Sparten Baustoff-, Holz- und Fliesenhandel entwickelte sich der Holzhandel am stärksten. Er wuchs um 7,9 Prozent auf 738,6 Mio. Euro (Vorjahr: 686,7 Mio. Euro). Der Fliesenhandel legte um</w:t>
      </w:r>
      <w:r w:rsidR="00EB5BB2" w:rsidRPr="00955EC8">
        <w:rPr>
          <w:rFonts w:cs="Arial"/>
          <w:sz w:val="24"/>
          <w:szCs w:val="24"/>
        </w:rPr>
        <w:br/>
        <w:t xml:space="preserve">5,1 Prozent auf 185,3 Mio. Euro zu (Vorjahr: 176,3 Mio. </w:t>
      </w:r>
      <w:r w:rsidR="00EB5BB2" w:rsidRPr="00955EC8">
        <w:rPr>
          <w:rFonts w:cs="Arial"/>
          <w:sz w:val="24"/>
          <w:szCs w:val="24"/>
          <w:shd w:val="clear" w:color="auto" w:fill="FFFFFF" w:themeFill="background1"/>
        </w:rPr>
        <w:t>Euro), während</w:t>
      </w:r>
      <w:r w:rsidR="00EB5BB2" w:rsidRPr="00955EC8">
        <w:rPr>
          <w:rFonts w:cs="Arial"/>
          <w:sz w:val="24"/>
          <w:szCs w:val="24"/>
        </w:rPr>
        <w:t xml:space="preserve"> der Baustoffhandel ein Plus von 0,2 Prozent auf 2,93 Mrd. Euro (Vorjahr:</w:t>
      </w:r>
      <w:r w:rsidR="00EB5BB2" w:rsidRPr="00955EC8">
        <w:rPr>
          <w:rFonts w:cs="Arial"/>
          <w:sz w:val="24"/>
          <w:szCs w:val="24"/>
        </w:rPr>
        <w:br/>
        <w:t>2,92 Mrd. Euro) aufwies.</w:t>
      </w:r>
    </w:p>
    <w:p w:rsidR="00A66730" w:rsidRDefault="00A66730" w:rsidP="0067060B">
      <w:pPr>
        <w:spacing w:line="360" w:lineRule="auto"/>
        <w:ind w:left="1418"/>
        <w:jc w:val="both"/>
        <w:rPr>
          <w:rStyle w:val="Formatvorlage5"/>
          <w:b w:val="0"/>
        </w:rPr>
      </w:pPr>
    </w:p>
    <w:p w:rsidR="00713294" w:rsidRDefault="0022253A" w:rsidP="00713294">
      <w:pPr>
        <w:spacing w:line="360" w:lineRule="auto"/>
        <w:ind w:left="1418"/>
        <w:jc w:val="both"/>
        <w:rPr>
          <w:rStyle w:val="Formatvorlage4"/>
        </w:rPr>
      </w:pPr>
      <w:r>
        <w:rPr>
          <w:rStyle w:val="Formatvorlage4"/>
        </w:rPr>
        <w:t>Ü</w:t>
      </w:r>
      <w:r w:rsidRPr="00480A45">
        <w:rPr>
          <w:rStyle w:val="Formatvorlage4"/>
        </w:rPr>
        <w:t xml:space="preserve">beraus erfolgreich </w:t>
      </w:r>
      <w:r>
        <w:rPr>
          <w:rStyle w:val="Formatvorlage4"/>
        </w:rPr>
        <w:t xml:space="preserve">agierte im abgelaufenen Geschäftsjahr </w:t>
      </w:r>
      <w:r w:rsidRPr="00480A45">
        <w:rPr>
          <w:rStyle w:val="Formatvorlage4"/>
        </w:rPr>
        <w:t xml:space="preserve">auch der hagebau Einzelhandel mit seinen Vertriebslinien hagebaumarkt, Werkers Welt und Floraland. Insgesamt stieg der Netto-Verkaufsumsatz aller hagebaumärkte in Deutschland und Österreich auf 2,04 </w:t>
      </w:r>
      <w:r>
        <w:rPr>
          <w:rFonts w:cs="Arial"/>
          <w:sz w:val="24"/>
          <w:szCs w:val="24"/>
        </w:rPr>
        <w:t xml:space="preserve">Mrd. </w:t>
      </w:r>
      <w:r w:rsidRPr="00480A45">
        <w:rPr>
          <w:rStyle w:val="Formatvorlage4"/>
        </w:rPr>
        <w:t xml:space="preserve">Euro (Vorjahr: 1,69 </w:t>
      </w:r>
      <w:r>
        <w:rPr>
          <w:rFonts w:cs="Arial"/>
          <w:sz w:val="24"/>
          <w:szCs w:val="24"/>
        </w:rPr>
        <w:t>Mrd.</w:t>
      </w:r>
      <w:r w:rsidRPr="00480A45">
        <w:rPr>
          <w:rStyle w:val="Formatvorlage4"/>
        </w:rPr>
        <w:t xml:space="preserve"> Euro)</w:t>
      </w:r>
      <w:r>
        <w:rPr>
          <w:rStyle w:val="Formatvorlage4"/>
        </w:rPr>
        <w:t xml:space="preserve"> und überstieg damit erstmals die Schwelle von zwei Milliarden Euro.</w:t>
      </w:r>
    </w:p>
    <w:p w:rsidR="00713294" w:rsidRDefault="00713294" w:rsidP="00713294">
      <w:pPr>
        <w:spacing w:line="360" w:lineRule="auto"/>
        <w:ind w:left="1418"/>
        <w:jc w:val="both"/>
        <w:rPr>
          <w:rStyle w:val="Formatvorlage4"/>
        </w:rPr>
      </w:pPr>
    </w:p>
    <w:p w:rsidR="00441F74" w:rsidRDefault="00BF7015" w:rsidP="00713294">
      <w:pPr>
        <w:spacing w:line="360" w:lineRule="auto"/>
        <w:ind w:left="1418"/>
        <w:jc w:val="both"/>
        <w:rPr>
          <w:rStyle w:val="Formatvorlage4"/>
        </w:rPr>
      </w:pPr>
      <w:r>
        <w:rPr>
          <w:rStyle w:val="Formatvorlage4"/>
        </w:rPr>
        <w:t xml:space="preserve">Daher blickten </w:t>
      </w:r>
      <w:r w:rsidR="00B62897">
        <w:rPr>
          <w:rStyle w:val="Formatvorlage4"/>
        </w:rPr>
        <w:t>Aufsichtsrat und Geschäftsführung in ihren Vorträgen durchweg positiv auf das Geschäftsjahr 2014</w:t>
      </w:r>
      <w:r w:rsidR="00083D8C">
        <w:rPr>
          <w:rStyle w:val="Formatvorlage4"/>
        </w:rPr>
        <w:t xml:space="preserve"> und hoben die Bedeutung der gezielten und zur hagebau passenden Internationalisierung hervor. Der </w:t>
      </w:r>
      <w:r w:rsidR="00441F74">
        <w:rPr>
          <w:rStyle w:val="Formatvorlage4"/>
        </w:rPr>
        <w:t xml:space="preserve">internationale Umsatzanteil der Kooperation </w:t>
      </w:r>
      <w:r w:rsidR="00083D8C">
        <w:rPr>
          <w:rStyle w:val="Formatvorlage4"/>
        </w:rPr>
        <w:t xml:space="preserve">lag 2014 </w:t>
      </w:r>
      <w:r w:rsidR="00441F74">
        <w:rPr>
          <w:rStyle w:val="Formatvorlage4"/>
        </w:rPr>
        <w:t xml:space="preserve">bei über 11 Prozent. </w:t>
      </w:r>
    </w:p>
    <w:p w:rsidR="00B57AA2" w:rsidRDefault="00B57AA2">
      <w:pPr>
        <w:spacing w:after="200" w:line="276" w:lineRule="auto"/>
        <w:rPr>
          <w:rStyle w:val="Formatvorlage4"/>
          <w:b/>
        </w:rPr>
      </w:pPr>
      <w:r>
        <w:rPr>
          <w:rStyle w:val="Formatvorlage4"/>
          <w:b/>
        </w:rPr>
        <w:br w:type="page"/>
      </w:r>
    </w:p>
    <w:p w:rsidR="00DF3EF9" w:rsidRDefault="00DF3EF9" w:rsidP="00A960F5">
      <w:pPr>
        <w:spacing w:line="360" w:lineRule="auto"/>
        <w:ind w:left="1418"/>
        <w:jc w:val="both"/>
        <w:rPr>
          <w:rStyle w:val="Formatvorlage4"/>
          <w:b/>
        </w:rPr>
      </w:pPr>
    </w:p>
    <w:p w:rsidR="00B62897" w:rsidRDefault="00B62897" w:rsidP="00A960F5">
      <w:pPr>
        <w:spacing w:line="360" w:lineRule="auto"/>
        <w:ind w:left="1418"/>
        <w:jc w:val="both"/>
        <w:rPr>
          <w:rStyle w:val="Formatvorlage4"/>
          <w:b/>
        </w:rPr>
      </w:pPr>
      <w:r>
        <w:rPr>
          <w:rStyle w:val="Formatvorlage4"/>
          <w:b/>
        </w:rPr>
        <w:t>Internationalität der hagebau hervorgehoben</w:t>
      </w:r>
    </w:p>
    <w:p w:rsidR="00A960F5" w:rsidRDefault="00713294" w:rsidP="0031753F">
      <w:pPr>
        <w:spacing w:line="360" w:lineRule="auto"/>
        <w:ind w:left="1418"/>
        <w:jc w:val="both"/>
        <w:rPr>
          <w:rFonts w:eastAsia="Times New Roman" w:cs="Arial"/>
          <w:color w:val="000000"/>
          <w:sz w:val="24"/>
          <w:szCs w:val="24"/>
          <w:lang w:eastAsia="de-DE"/>
        </w:rPr>
      </w:pPr>
      <w:r>
        <w:rPr>
          <w:rStyle w:val="Formatvorlage4"/>
        </w:rPr>
        <w:t>„Wien wurde ganz bewusst als Ort der diesjährigen Gesellschafter-Versammlung gewählt“, erklärte Richter. „</w:t>
      </w:r>
      <w:r w:rsidR="00F27559">
        <w:rPr>
          <w:rFonts w:eastAsia="Times New Roman" w:cs="Arial"/>
          <w:color w:val="000000"/>
          <w:sz w:val="24"/>
          <w:szCs w:val="24"/>
          <w:lang w:eastAsia="de-DE"/>
        </w:rPr>
        <w:t xml:space="preserve">Diese Entscheidung für Österreich zeigt deutlich </w:t>
      </w:r>
      <w:r w:rsidR="007865EE" w:rsidRPr="00713294">
        <w:rPr>
          <w:rFonts w:eastAsia="Times New Roman" w:cs="Arial"/>
          <w:color w:val="000000"/>
          <w:sz w:val="24"/>
          <w:szCs w:val="24"/>
          <w:lang w:eastAsia="de-DE"/>
        </w:rPr>
        <w:t xml:space="preserve">die immer stärker werdende Internationalisierung </w:t>
      </w:r>
      <w:r>
        <w:rPr>
          <w:rFonts w:eastAsia="Times New Roman" w:cs="Arial"/>
          <w:color w:val="000000"/>
          <w:sz w:val="24"/>
          <w:szCs w:val="24"/>
          <w:lang w:eastAsia="de-DE"/>
        </w:rPr>
        <w:t>der hagebau</w:t>
      </w:r>
      <w:r w:rsidR="007865EE" w:rsidRPr="00713294">
        <w:rPr>
          <w:rFonts w:eastAsia="Times New Roman" w:cs="Arial"/>
          <w:color w:val="000000"/>
          <w:sz w:val="24"/>
          <w:szCs w:val="24"/>
          <w:lang w:eastAsia="de-DE"/>
        </w:rPr>
        <w:t>.</w:t>
      </w:r>
      <w:r>
        <w:rPr>
          <w:rFonts w:eastAsia="Times New Roman" w:cs="Arial"/>
          <w:color w:val="000000"/>
          <w:sz w:val="24"/>
          <w:szCs w:val="24"/>
          <w:lang w:eastAsia="de-DE"/>
        </w:rPr>
        <w:t>“ Schließlich sei die hagebau inzwischen in</w:t>
      </w:r>
      <w:r w:rsidR="007865EE" w:rsidRPr="00713294">
        <w:rPr>
          <w:rFonts w:eastAsia="Times New Roman" w:cs="Arial"/>
          <w:color w:val="000000"/>
          <w:sz w:val="24"/>
          <w:szCs w:val="24"/>
          <w:lang w:eastAsia="de-DE"/>
        </w:rPr>
        <w:t xml:space="preserve"> sieben Ländern Europas aktiv</w:t>
      </w:r>
      <w:r>
        <w:rPr>
          <w:rFonts w:eastAsia="Times New Roman" w:cs="Arial"/>
          <w:color w:val="000000"/>
          <w:sz w:val="24"/>
          <w:szCs w:val="24"/>
          <w:lang w:eastAsia="de-DE"/>
        </w:rPr>
        <w:t xml:space="preserve">. </w:t>
      </w:r>
      <w:r w:rsidRPr="002541C6">
        <w:rPr>
          <w:rFonts w:eastAsia="Times New Roman" w:cs="Arial"/>
          <w:color w:val="000000"/>
          <w:sz w:val="24"/>
          <w:szCs w:val="24"/>
          <w:lang w:eastAsia="de-DE"/>
        </w:rPr>
        <w:t>Dies sei ein wichtiger Aspekt</w:t>
      </w:r>
      <w:r w:rsidR="0044184A">
        <w:rPr>
          <w:rFonts w:eastAsia="Times New Roman" w:cs="Arial"/>
          <w:color w:val="000000"/>
          <w:sz w:val="24"/>
          <w:szCs w:val="24"/>
          <w:lang w:eastAsia="de-DE"/>
        </w:rPr>
        <w:t xml:space="preserve"> für die Entwicklung der hagebau Gruppe</w:t>
      </w:r>
      <w:r w:rsidRPr="002541C6">
        <w:rPr>
          <w:rFonts w:eastAsia="Times New Roman" w:cs="Arial"/>
          <w:color w:val="000000"/>
          <w:sz w:val="24"/>
          <w:szCs w:val="24"/>
          <w:lang w:eastAsia="de-DE"/>
        </w:rPr>
        <w:t xml:space="preserve">, </w:t>
      </w:r>
      <w:r w:rsidR="00951E4C">
        <w:rPr>
          <w:rFonts w:eastAsia="Times New Roman" w:cs="Arial"/>
          <w:color w:val="000000"/>
          <w:sz w:val="24"/>
          <w:szCs w:val="24"/>
          <w:lang w:eastAsia="de-DE"/>
        </w:rPr>
        <w:t xml:space="preserve">so </w:t>
      </w:r>
      <w:r w:rsidR="0044184A">
        <w:rPr>
          <w:rFonts w:eastAsia="Times New Roman" w:cs="Arial"/>
          <w:color w:val="000000"/>
          <w:sz w:val="24"/>
          <w:szCs w:val="24"/>
          <w:lang w:eastAsia="de-DE"/>
        </w:rPr>
        <w:t xml:space="preserve">Richter, </w:t>
      </w:r>
      <w:r w:rsidR="00951E4C">
        <w:rPr>
          <w:rFonts w:eastAsia="Times New Roman" w:cs="Arial"/>
          <w:color w:val="000000"/>
          <w:sz w:val="24"/>
          <w:szCs w:val="24"/>
          <w:lang w:eastAsia="de-DE"/>
        </w:rPr>
        <w:t xml:space="preserve">da </w:t>
      </w:r>
      <w:r w:rsidR="007865EE" w:rsidRPr="002541C6">
        <w:rPr>
          <w:rFonts w:eastAsia="Times New Roman" w:cs="Arial"/>
          <w:color w:val="000000"/>
          <w:sz w:val="24"/>
          <w:szCs w:val="24"/>
          <w:lang w:eastAsia="de-DE"/>
        </w:rPr>
        <w:t xml:space="preserve">die Internationalisierung </w:t>
      </w:r>
      <w:r w:rsidR="00A960F5">
        <w:rPr>
          <w:rFonts w:eastAsia="Times New Roman" w:cs="Arial"/>
          <w:color w:val="000000"/>
          <w:sz w:val="24"/>
          <w:szCs w:val="24"/>
          <w:lang w:eastAsia="de-DE"/>
        </w:rPr>
        <w:t xml:space="preserve">von großer </w:t>
      </w:r>
      <w:r w:rsidRPr="002541C6">
        <w:rPr>
          <w:rFonts w:eastAsia="Times New Roman" w:cs="Arial"/>
          <w:color w:val="000000"/>
          <w:sz w:val="24"/>
          <w:szCs w:val="24"/>
          <w:lang w:eastAsia="de-DE"/>
        </w:rPr>
        <w:t>Relevanz für den kün</w:t>
      </w:r>
      <w:r w:rsidR="00A960F5">
        <w:rPr>
          <w:rFonts w:eastAsia="Times New Roman" w:cs="Arial"/>
          <w:color w:val="000000"/>
          <w:sz w:val="24"/>
          <w:szCs w:val="24"/>
          <w:lang w:eastAsia="de-DE"/>
        </w:rPr>
        <w:t>ftigen Erfolg der Kooperation</w:t>
      </w:r>
      <w:r w:rsidR="00951E4C">
        <w:rPr>
          <w:rFonts w:eastAsia="Times New Roman" w:cs="Arial"/>
          <w:color w:val="000000"/>
          <w:sz w:val="24"/>
          <w:szCs w:val="24"/>
          <w:lang w:eastAsia="de-DE"/>
        </w:rPr>
        <w:t xml:space="preserve"> sei</w:t>
      </w:r>
      <w:r w:rsidR="00A960F5">
        <w:rPr>
          <w:rFonts w:eastAsia="Times New Roman" w:cs="Arial"/>
          <w:color w:val="000000"/>
          <w:sz w:val="24"/>
          <w:szCs w:val="24"/>
          <w:lang w:eastAsia="de-DE"/>
        </w:rPr>
        <w:t xml:space="preserve">. </w:t>
      </w:r>
    </w:p>
    <w:p w:rsidR="0031753F" w:rsidRPr="0031753F" w:rsidRDefault="0031753F" w:rsidP="0031753F">
      <w:pPr>
        <w:spacing w:line="360" w:lineRule="auto"/>
        <w:ind w:left="1418"/>
        <w:jc w:val="both"/>
        <w:rPr>
          <w:rFonts w:eastAsia="Times New Roman" w:cs="Arial"/>
          <w:color w:val="000000"/>
          <w:sz w:val="24"/>
          <w:szCs w:val="24"/>
          <w:lang w:eastAsia="de-DE"/>
        </w:rPr>
      </w:pPr>
    </w:p>
    <w:p w:rsidR="00426C63" w:rsidRPr="001B2191" w:rsidRDefault="00A960F5" w:rsidP="00C17528">
      <w:pPr>
        <w:spacing w:line="360" w:lineRule="auto"/>
        <w:ind w:left="1418"/>
        <w:rPr>
          <w:rStyle w:val="Formatvorlage2"/>
          <w:rFonts w:eastAsia="Times New Roman" w:cs="Arial"/>
          <w:b/>
          <w:szCs w:val="24"/>
          <w:lang w:eastAsia="de-DE"/>
        </w:rPr>
      </w:pPr>
      <w:r w:rsidRPr="001B2191">
        <w:rPr>
          <w:rFonts w:eastAsia="Times New Roman" w:cs="Arial"/>
          <w:b/>
          <w:sz w:val="24"/>
          <w:szCs w:val="24"/>
          <w:lang w:eastAsia="de-DE"/>
        </w:rPr>
        <w:t>W</w:t>
      </w:r>
      <w:r w:rsidR="00426C63" w:rsidRPr="001B2191">
        <w:rPr>
          <w:rStyle w:val="Formatvorlage2"/>
          <w:b/>
        </w:rPr>
        <w:t>ahlordnung des Aufsichtsrates aktualisiert</w:t>
      </w:r>
    </w:p>
    <w:p w:rsidR="002541C6" w:rsidRPr="001B2191" w:rsidRDefault="00450581" w:rsidP="00D84A7D">
      <w:pPr>
        <w:spacing w:line="360" w:lineRule="auto"/>
        <w:ind w:left="1418"/>
        <w:jc w:val="both"/>
        <w:rPr>
          <w:rFonts w:eastAsia="Times New Roman" w:cs="Arial"/>
          <w:sz w:val="24"/>
          <w:szCs w:val="24"/>
          <w:lang w:eastAsia="de-DE"/>
        </w:rPr>
      </w:pPr>
      <w:r w:rsidRPr="001B2191">
        <w:rPr>
          <w:rFonts w:cs="Arial"/>
          <w:sz w:val="24"/>
          <w:szCs w:val="24"/>
        </w:rPr>
        <w:t xml:space="preserve">Ein wichtiger Punkt auf der Tagesordnung war der Beschluss über die Aktualisierung der </w:t>
      </w:r>
      <w:r w:rsidR="002541C6" w:rsidRPr="001B2191">
        <w:rPr>
          <w:rFonts w:cs="Arial"/>
          <w:sz w:val="24"/>
          <w:szCs w:val="24"/>
        </w:rPr>
        <w:t xml:space="preserve">Wahlordnung des Aufsichtsrates. </w:t>
      </w:r>
      <w:r w:rsidR="00D84A7D" w:rsidRPr="001B2191">
        <w:rPr>
          <w:rFonts w:cs="Arial"/>
          <w:sz w:val="24"/>
          <w:szCs w:val="24"/>
        </w:rPr>
        <w:t>Mit diesem Beschluss wird die Wahlordnung an die tatsächlichen Gegebenheiten der bereits gelebten Praxis angepasst. Gleichzeitig setzt sie auf die Beschlüsse der Vergangenheit auf</w:t>
      </w:r>
      <w:r w:rsidR="002541C6" w:rsidRPr="001B2191">
        <w:rPr>
          <w:rFonts w:eastAsia="Times New Roman" w:cs="Arial"/>
          <w:sz w:val="24"/>
          <w:szCs w:val="24"/>
          <w:lang w:eastAsia="de-DE"/>
        </w:rPr>
        <w:t xml:space="preserve">. </w:t>
      </w:r>
    </w:p>
    <w:p w:rsidR="0028548D" w:rsidRDefault="0028548D" w:rsidP="00165AE2">
      <w:pPr>
        <w:spacing w:line="360" w:lineRule="auto"/>
        <w:jc w:val="both"/>
        <w:rPr>
          <w:rStyle w:val="Formatvorlage5"/>
          <w:b w:val="0"/>
        </w:rPr>
      </w:pPr>
    </w:p>
    <w:p w:rsidR="00DD5B88" w:rsidRDefault="00DD5B88" w:rsidP="00DD5B88">
      <w:pPr>
        <w:spacing w:line="360" w:lineRule="auto"/>
        <w:ind w:left="1418"/>
        <w:rPr>
          <w:rFonts w:cs="Arial"/>
          <w:b/>
          <w:sz w:val="24"/>
          <w:szCs w:val="24"/>
        </w:rPr>
      </w:pPr>
      <w:r w:rsidRPr="0066711F">
        <w:rPr>
          <w:rFonts w:cs="Arial"/>
          <w:b/>
          <w:sz w:val="24"/>
          <w:szCs w:val="24"/>
        </w:rPr>
        <w:t xml:space="preserve">Aufsichtsräte im Amt bestätigt </w:t>
      </w:r>
    </w:p>
    <w:p w:rsidR="00DD5B88" w:rsidRDefault="00DD5B88" w:rsidP="00DD5B88">
      <w:pPr>
        <w:spacing w:line="360" w:lineRule="auto"/>
        <w:ind w:left="1418"/>
        <w:rPr>
          <w:rFonts w:cs="Arial"/>
          <w:sz w:val="24"/>
          <w:szCs w:val="24"/>
        </w:rPr>
      </w:pPr>
      <w:r>
        <w:rPr>
          <w:rFonts w:cs="Arial"/>
          <w:sz w:val="24"/>
          <w:szCs w:val="24"/>
        </w:rPr>
        <w:t xml:space="preserve">Die hagebau Aufsichtsratsmitglieder Andreas Augenthaler, Meppen, Michael </w:t>
      </w:r>
      <w:proofErr w:type="spellStart"/>
      <w:r>
        <w:rPr>
          <w:rFonts w:cs="Arial"/>
          <w:sz w:val="24"/>
          <w:szCs w:val="24"/>
        </w:rPr>
        <w:t>Batzner</w:t>
      </w:r>
      <w:proofErr w:type="spellEnd"/>
      <w:r>
        <w:rPr>
          <w:rFonts w:cs="Arial"/>
          <w:sz w:val="24"/>
          <w:szCs w:val="24"/>
        </w:rPr>
        <w:t xml:space="preserve">, Ebern, Robert </w:t>
      </w:r>
      <w:proofErr w:type="spellStart"/>
      <w:r>
        <w:rPr>
          <w:rFonts w:cs="Arial"/>
          <w:sz w:val="24"/>
          <w:szCs w:val="24"/>
        </w:rPr>
        <w:t>Grieshofer</w:t>
      </w:r>
      <w:proofErr w:type="spellEnd"/>
      <w:r>
        <w:rPr>
          <w:rFonts w:cs="Arial"/>
          <w:sz w:val="24"/>
          <w:szCs w:val="24"/>
        </w:rPr>
        <w:t xml:space="preserve">, Traun/Österreich, und Christoph </w:t>
      </w:r>
      <w:proofErr w:type="spellStart"/>
      <w:r>
        <w:rPr>
          <w:rFonts w:cs="Arial"/>
          <w:sz w:val="24"/>
          <w:szCs w:val="24"/>
        </w:rPr>
        <w:t>Lehrmann</w:t>
      </w:r>
      <w:proofErr w:type="spellEnd"/>
      <w:r>
        <w:rPr>
          <w:rFonts w:cs="Arial"/>
          <w:sz w:val="24"/>
          <w:szCs w:val="24"/>
        </w:rPr>
        <w:t xml:space="preserve">, </w:t>
      </w:r>
      <w:r w:rsidR="00A00808">
        <w:rPr>
          <w:rFonts w:cs="Arial"/>
          <w:sz w:val="24"/>
          <w:szCs w:val="24"/>
        </w:rPr>
        <w:t xml:space="preserve">Hannover, </w:t>
      </w:r>
      <w:r>
        <w:rPr>
          <w:rFonts w:cs="Arial"/>
          <w:sz w:val="24"/>
          <w:szCs w:val="24"/>
        </w:rPr>
        <w:t xml:space="preserve">wurden im Amt bestätigt. </w:t>
      </w:r>
    </w:p>
    <w:p w:rsidR="00DD5B88" w:rsidRDefault="00DD5B88" w:rsidP="0067060B">
      <w:pPr>
        <w:spacing w:line="360" w:lineRule="auto"/>
        <w:ind w:left="1418"/>
        <w:jc w:val="both"/>
        <w:rPr>
          <w:rStyle w:val="Formatvorlage5"/>
          <w:b w:val="0"/>
        </w:rPr>
      </w:pPr>
    </w:p>
    <w:p w:rsidR="00165AE2" w:rsidRPr="00D84A7D" w:rsidRDefault="00165AE2" w:rsidP="00165AE2">
      <w:pPr>
        <w:spacing w:line="360" w:lineRule="auto"/>
        <w:ind w:left="1418"/>
        <w:jc w:val="both"/>
        <w:rPr>
          <w:rStyle w:val="Formatvorlage5"/>
          <w:rFonts w:eastAsia="Times New Roman" w:cs="Arial"/>
          <w:b w:val="0"/>
          <w:color w:val="000000"/>
          <w:szCs w:val="24"/>
          <w:lang w:eastAsia="de-DE"/>
        </w:rPr>
      </w:pPr>
      <w:r>
        <w:rPr>
          <w:rStyle w:val="Formatvorlage5"/>
          <w:b w:val="0"/>
          <w:szCs w:val="24"/>
        </w:rPr>
        <w:t xml:space="preserve">„Mit dem auf der Gesellschafterversammlung 2015 dargestellten großen Erfolg des vergangenen Geschäftsjahres hat die hagebau ihre </w:t>
      </w:r>
      <w:r w:rsidRPr="00282FD3">
        <w:rPr>
          <w:rFonts w:eastAsia="Times New Roman" w:cs="Arial"/>
          <w:color w:val="000000"/>
          <w:sz w:val="24"/>
          <w:szCs w:val="24"/>
          <w:lang w:eastAsia="de-DE"/>
        </w:rPr>
        <w:t xml:space="preserve">Stellung als umsatzstärkste </w:t>
      </w:r>
      <w:r>
        <w:rPr>
          <w:rFonts w:eastAsia="Times New Roman" w:cs="Arial"/>
          <w:color w:val="000000"/>
          <w:sz w:val="24"/>
          <w:szCs w:val="24"/>
          <w:lang w:eastAsia="de-DE"/>
        </w:rPr>
        <w:t xml:space="preserve">und ertragsreichste </w:t>
      </w:r>
      <w:r w:rsidRPr="00282FD3">
        <w:rPr>
          <w:rFonts w:eastAsia="Times New Roman" w:cs="Arial"/>
          <w:color w:val="000000"/>
          <w:sz w:val="24"/>
          <w:szCs w:val="24"/>
          <w:lang w:eastAsia="de-DE"/>
        </w:rPr>
        <w:t>Kooperation in der Branche gefestigt</w:t>
      </w:r>
      <w:r>
        <w:rPr>
          <w:rFonts w:eastAsia="Times New Roman" w:cs="Arial"/>
          <w:color w:val="000000"/>
          <w:sz w:val="24"/>
          <w:szCs w:val="24"/>
          <w:lang w:eastAsia="de-DE"/>
        </w:rPr>
        <w:t>“</w:t>
      </w:r>
      <w:r w:rsidR="00F27559">
        <w:rPr>
          <w:rFonts w:eastAsia="Times New Roman" w:cs="Arial"/>
          <w:color w:val="000000"/>
          <w:sz w:val="24"/>
          <w:szCs w:val="24"/>
          <w:lang w:eastAsia="de-DE"/>
        </w:rPr>
        <w:t>,</w:t>
      </w:r>
      <w:r>
        <w:rPr>
          <w:rFonts w:eastAsia="Times New Roman" w:cs="Arial"/>
          <w:color w:val="000000"/>
          <w:sz w:val="24"/>
          <w:szCs w:val="24"/>
          <w:lang w:eastAsia="de-DE"/>
        </w:rPr>
        <w:t xml:space="preserve"> bilanzierte Hartmut Ri</w:t>
      </w:r>
      <w:bookmarkStart w:id="0" w:name="_GoBack"/>
      <w:bookmarkEnd w:id="0"/>
      <w:r>
        <w:rPr>
          <w:rFonts w:eastAsia="Times New Roman" w:cs="Arial"/>
          <w:color w:val="000000"/>
          <w:sz w:val="24"/>
          <w:szCs w:val="24"/>
          <w:lang w:eastAsia="de-DE"/>
        </w:rPr>
        <w:t xml:space="preserve">chter das abgelaufene Geschäftsjahr. </w:t>
      </w:r>
      <w:r>
        <w:rPr>
          <w:rStyle w:val="Formatvorlage5"/>
          <w:b w:val="0"/>
        </w:rPr>
        <w:t xml:space="preserve">Darüber hinaus zeige sich, so Richter weiter, dass das in 1964 begründete Geschäftsmodell der hagebau heute aktueller sei denn je. </w:t>
      </w:r>
    </w:p>
    <w:p w:rsidR="00DF3EF9" w:rsidRDefault="00DF3EF9" w:rsidP="0067060B">
      <w:pPr>
        <w:spacing w:line="360" w:lineRule="auto"/>
        <w:ind w:left="1418"/>
        <w:jc w:val="both"/>
        <w:rPr>
          <w:rStyle w:val="Formatvorlage4"/>
        </w:rPr>
      </w:pPr>
    </w:p>
    <w:p w:rsidR="00B57AA2" w:rsidRDefault="001B2191" w:rsidP="0067060B">
      <w:pPr>
        <w:spacing w:line="360" w:lineRule="auto"/>
        <w:ind w:left="1418"/>
        <w:jc w:val="both"/>
        <w:rPr>
          <w:rStyle w:val="Formatvorlage4"/>
        </w:rPr>
      </w:pPr>
      <w:r>
        <w:rPr>
          <w:rStyle w:val="Formatvorlage4"/>
        </w:rPr>
        <w:t>4.</w:t>
      </w:r>
      <w:r w:rsidR="00F8440E">
        <w:rPr>
          <w:rStyle w:val="Formatvorlage4"/>
        </w:rPr>
        <w:t>737</w:t>
      </w:r>
      <w:r>
        <w:rPr>
          <w:rStyle w:val="Formatvorlage4"/>
        </w:rPr>
        <w:t xml:space="preserve"> </w:t>
      </w:r>
      <w:r w:rsidR="00E02E9D">
        <w:rPr>
          <w:rStyle w:val="Formatvorlage4"/>
        </w:rPr>
        <w:t>Zeichen</w:t>
      </w:r>
    </w:p>
    <w:p w:rsidR="00B57AA2" w:rsidRDefault="00B57AA2">
      <w:pPr>
        <w:spacing w:after="200" w:line="276" w:lineRule="auto"/>
        <w:rPr>
          <w:rStyle w:val="Formatvorlage4"/>
        </w:rPr>
      </w:pPr>
      <w:r>
        <w:rPr>
          <w:rStyle w:val="Formatvorlage4"/>
        </w:rPr>
        <w:br w:type="page"/>
      </w:r>
    </w:p>
    <w:p w:rsidR="00B96199" w:rsidRDefault="00B96199" w:rsidP="0067060B">
      <w:pPr>
        <w:spacing w:line="360" w:lineRule="auto"/>
        <w:ind w:left="1418"/>
        <w:jc w:val="both"/>
        <w:rPr>
          <w:rStyle w:val="Formatvorlage4"/>
        </w:rPr>
      </w:pPr>
    </w:p>
    <w:p w:rsidR="00FA3FBD" w:rsidRDefault="00FA3FBD" w:rsidP="0067060B">
      <w:pPr>
        <w:spacing w:line="360" w:lineRule="auto"/>
        <w:ind w:left="1418"/>
        <w:jc w:val="both"/>
        <w:rPr>
          <w:rStyle w:val="Formatvorlage4"/>
        </w:rPr>
      </w:pPr>
    </w:p>
    <w:p w:rsidR="00FA3FBD" w:rsidRPr="00172603" w:rsidRDefault="00FA3FBD" w:rsidP="00FA3FBD">
      <w:pPr>
        <w:ind w:left="1418"/>
        <w:rPr>
          <w:rStyle w:val="Formatvorlage4"/>
          <w:b/>
          <w:u w:val="single"/>
        </w:rPr>
      </w:pPr>
      <w:r w:rsidRPr="00172603">
        <w:rPr>
          <w:rStyle w:val="Formatvorlage4"/>
          <w:b/>
          <w:u w:val="single"/>
        </w:rPr>
        <w:t>Bildunterschrift:</w:t>
      </w:r>
    </w:p>
    <w:p w:rsidR="00FA3FBD" w:rsidRPr="00172603" w:rsidRDefault="00FA3FBD" w:rsidP="00FA3FBD">
      <w:pPr>
        <w:ind w:left="1418"/>
        <w:rPr>
          <w:rStyle w:val="Formatvorlage4"/>
          <w:b/>
          <w:u w:val="single"/>
        </w:rPr>
      </w:pPr>
    </w:p>
    <w:p w:rsidR="00FA3FBD" w:rsidRPr="00172603" w:rsidRDefault="00172603" w:rsidP="00FA3FBD">
      <w:pPr>
        <w:ind w:left="1418"/>
        <w:rPr>
          <w:b/>
          <w:sz w:val="24"/>
        </w:rPr>
      </w:pPr>
      <w:r w:rsidRPr="00172603">
        <w:rPr>
          <w:b/>
          <w:sz w:val="24"/>
        </w:rPr>
        <w:t>Gesellschafterversammlung 2015.jpg</w:t>
      </w:r>
    </w:p>
    <w:p w:rsidR="00FA3FBD" w:rsidRPr="00172603" w:rsidRDefault="00172603" w:rsidP="00FA3FBD">
      <w:pPr>
        <w:ind w:left="1418"/>
        <w:rPr>
          <w:rStyle w:val="Formatvorlage4"/>
        </w:rPr>
      </w:pPr>
      <w:r w:rsidRPr="00172603">
        <w:rPr>
          <w:rStyle w:val="Formatvorlage4"/>
        </w:rPr>
        <w:t>Zur Gesellschafterversammlung 2015 der hagebau Gruppe kamen rund 550 Teilnehmer nach Wien. Gesellschafter aus fünf Ländern waren vor Ort und entlasteten Aufsichtsrat und Geschäftsführung für das erfolgreichste Geschäftsjahr in der Geschichte der hagebau.</w:t>
      </w:r>
    </w:p>
    <w:p w:rsidR="00FA3FBD" w:rsidRPr="00172603" w:rsidRDefault="00FA3FBD" w:rsidP="00FA3FBD">
      <w:pPr>
        <w:ind w:left="1418"/>
        <w:rPr>
          <w:rStyle w:val="Formatvorlage4"/>
        </w:rPr>
      </w:pPr>
    </w:p>
    <w:p w:rsidR="00FA3FBD" w:rsidRDefault="00FA3FBD" w:rsidP="00FA3FBD">
      <w:pPr>
        <w:ind w:left="1418"/>
        <w:rPr>
          <w:rStyle w:val="Formatvorlage4"/>
          <w:sz w:val="22"/>
        </w:rPr>
      </w:pPr>
      <w:r w:rsidRPr="00172603">
        <w:rPr>
          <w:rStyle w:val="Formatvorlage4"/>
          <w:sz w:val="22"/>
        </w:rPr>
        <w:t>Foto: hagebau (Abdruck honorarfrei)</w:t>
      </w:r>
    </w:p>
    <w:p w:rsidR="00B57AA2" w:rsidRDefault="00B57AA2" w:rsidP="00FA3FBD">
      <w:pPr>
        <w:ind w:left="1418"/>
        <w:rPr>
          <w:rStyle w:val="Formatvorlage4"/>
          <w:sz w:val="22"/>
        </w:rPr>
      </w:pPr>
    </w:p>
    <w:p w:rsidR="00B57AA2" w:rsidRDefault="00B57AA2" w:rsidP="00FA3FBD">
      <w:pPr>
        <w:ind w:left="1418"/>
        <w:rPr>
          <w:rStyle w:val="Formatvorlage4"/>
          <w:sz w:val="22"/>
        </w:rPr>
      </w:pPr>
    </w:p>
    <w:p w:rsidR="00B57AA2" w:rsidRDefault="00B57AA2" w:rsidP="00FA3FBD">
      <w:pPr>
        <w:ind w:left="1418"/>
        <w:rPr>
          <w:rStyle w:val="Formatvorlage4"/>
          <w:sz w:val="22"/>
        </w:rPr>
      </w:pPr>
    </w:p>
    <w:p w:rsidR="00134E14" w:rsidRPr="00DF3EF9" w:rsidRDefault="00134E14" w:rsidP="00134E14">
      <w:pPr>
        <w:spacing w:line="360" w:lineRule="auto"/>
        <w:ind w:left="1418"/>
        <w:rPr>
          <w:rFonts w:cs="Arial"/>
          <w:sz w:val="20"/>
          <w:szCs w:val="20"/>
        </w:rPr>
      </w:pPr>
      <w:r w:rsidRPr="00DF3EF9">
        <w:rPr>
          <w:rFonts w:cs="Arial"/>
          <w:b/>
          <w:sz w:val="20"/>
          <w:szCs w:val="20"/>
        </w:rPr>
        <w:t>hagebau Gruppe</w:t>
      </w:r>
    </w:p>
    <w:p w:rsidR="00263A91" w:rsidRPr="00DF3EF9" w:rsidRDefault="00263A91" w:rsidP="00263A91">
      <w:pPr>
        <w:spacing w:line="360" w:lineRule="auto"/>
        <w:ind w:left="1418"/>
        <w:jc w:val="both"/>
        <w:rPr>
          <w:rFonts w:cs="Arial"/>
          <w:sz w:val="20"/>
          <w:szCs w:val="20"/>
        </w:rPr>
      </w:pPr>
      <w:r w:rsidRPr="00DF3EF9">
        <w:rPr>
          <w:rFonts w:cs="Arial"/>
          <w:sz w:val="20"/>
          <w:szCs w:val="20"/>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DF3EF9" w:rsidRDefault="00A3690A" w:rsidP="00A3690A">
      <w:pPr>
        <w:spacing w:line="360" w:lineRule="auto"/>
        <w:ind w:left="1418"/>
        <w:jc w:val="both"/>
        <w:rPr>
          <w:rFonts w:cs="Arial"/>
          <w:sz w:val="20"/>
          <w:szCs w:val="20"/>
        </w:rPr>
      </w:pPr>
      <w:r w:rsidRPr="00DF3EF9">
        <w:rPr>
          <w:rFonts w:cs="Arial"/>
          <w:color w:val="000000"/>
          <w:sz w:val="20"/>
          <w:szCs w:val="2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DF3EF9">
        <w:rPr>
          <w:rFonts w:cs="Arial"/>
          <w:sz w:val="20"/>
          <w:szCs w:val="20"/>
        </w:rPr>
        <w:t xml:space="preserve"> </w:t>
      </w:r>
    </w:p>
    <w:p w:rsidR="00263A91" w:rsidRPr="00DF3EF9" w:rsidRDefault="00263A91" w:rsidP="00263A91">
      <w:pPr>
        <w:spacing w:line="360" w:lineRule="auto"/>
        <w:ind w:left="1418"/>
        <w:jc w:val="both"/>
        <w:rPr>
          <w:rFonts w:cs="Arial"/>
          <w:sz w:val="20"/>
          <w:szCs w:val="20"/>
        </w:rPr>
      </w:pPr>
      <w:r w:rsidRPr="00DF3EF9">
        <w:rPr>
          <w:rFonts w:cs="Arial"/>
          <w:sz w:val="20"/>
          <w:szCs w:val="20"/>
        </w:rPr>
        <w:t xml:space="preserve">Die hagebaumärkte in Deutschland und Österreich erzielten im Geschäftsjahr 2014 einen kumulierten Netto-Verkaufsumsatz von 2,04 Milliarden Euro. </w:t>
      </w:r>
    </w:p>
    <w:p w:rsidR="00263A91" w:rsidRPr="00DF3EF9" w:rsidRDefault="00263A91" w:rsidP="00263A91">
      <w:pPr>
        <w:spacing w:line="360" w:lineRule="auto"/>
        <w:ind w:left="1418"/>
        <w:rPr>
          <w:sz w:val="20"/>
          <w:szCs w:val="20"/>
        </w:rPr>
      </w:pPr>
      <w:r w:rsidRPr="00DF3EF9">
        <w:rPr>
          <w:rFonts w:cs="Arial"/>
          <w:sz w:val="20"/>
          <w:szCs w:val="20"/>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F8440E" w:rsidRDefault="00F8440E">
      <w:pPr>
        <w:spacing w:after="200" w:line="276" w:lineRule="auto"/>
        <w:rPr>
          <w:rStyle w:val="Formatvorlage4"/>
          <w:sz w:val="20"/>
          <w:szCs w:val="20"/>
        </w:rPr>
      </w:pPr>
      <w:r>
        <w:rPr>
          <w:rStyle w:val="Formatvorlage4"/>
          <w:sz w:val="20"/>
          <w:szCs w:val="20"/>
        </w:rPr>
        <w:br w:type="page"/>
      </w:r>
    </w:p>
    <w:p w:rsidR="00422A61" w:rsidRPr="00DF3EF9" w:rsidRDefault="00422A61" w:rsidP="0067060B">
      <w:pPr>
        <w:ind w:left="1418"/>
        <w:rPr>
          <w:rStyle w:val="Formatvorlage4"/>
          <w:sz w:val="20"/>
          <w:szCs w:val="20"/>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00F8440E">
        <w:rPr>
          <w:rStyle w:val="Formatvorlage7"/>
          <w:sz w:val="20"/>
          <w:szCs w:val="20"/>
          <w:u w:val="single"/>
        </w:rPr>
        <w:t>e</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Pr="00DF3EF9" w:rsidRDefault="00134E14" w:rsidP="00134E14">
      <w:pPr>
        <w:spacing w:line="276" w:lineRule="auto"/>
        <w:ind w:left="1418"/>
        <w:rPr>
          <w:rStyle w:val="Formatvorlage4"/>
          <w:b/>
          <w:sz w:val="20"/>
          <w:szCs w:val="20"/>
        </w:rPr>
      </w:pPr>
      <w:r w:rsidRPr="00DF3EF9">
        <w:rPr>
          <w:rStyle w:val="Formatvorlage4"/>
          <w:b/>
          <w:sz w:val="20"/>
          <w:szCs w:val="20"/>
        </w:rPr>
        <w:t xml:space="preserve">Dr. Ralph Esper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sz w:val="20"/>
          <w:szCs w:val="20"/>
        </w:rPr>
      </w:pPr>
      <w:r w:rsidRPr="00487F33">
        <w:rPr>
          <w:rStyle w:val="Formatvorlage4"/>
          <w:sz w:val="20"/>
          <w:szCs w:val="20"/>
        </w:rPr>
        <w:t xml:space="preserve">Internet: </w:t>
      </w:r>
      <w:hyperlink r:id="rId9" w:history="1">
        <w:r w:rsidR="004834DA" w:rsidRPr="00E47353">
          <w:rPr>
            <w:rStyle w:val="Hyperlink"/>
            <w:sz w:val="20"/>
            <w:szCs w:val="20"/>
          </w:rPr>
          <w:t>www.hagebau.com</w:t>
        </w:r>
      </w:hyperlink>
    </w:p>
    <w:p w:rsidR="004834DA" w:rsidRDefault="004834DA" w:rsidP="004834DA">
      <w:pPr>
        <w:spacing w:line="276" w:lineRule="auto"/>
        <w:ind w:left="1418"/>
        <w:rPr>
          <w:rStyle w:val="Formatvorlage4"/>
          <w:sz w:val="20"/>
          <w:szCs w:val="20"/>
        </w:rPr>
      </w:pPr>
    </w:p>
    <w:p w:rsidR="004834DA" w:rsidRPr="00DF3EF9" w:rsidRDefault="004834DA" w:rsidP="004834DA">
      <w:pPr>
        <w:spacing w:line="276" w:lineRule="auto"/>
        <w:ind w:left="1418"/>
        <w:rPr>
          <w:rStyle w:val="Formatvorlage4"/>
          <w:b/>
          <w:sz w:val="20"/>
          <w:szCs w:val="20"/>
        </w:rPr>
      </w:pPr>
      <w:r w:rsidRPr="00DF3EF9">
        <w:rPr>
          <w:rStyle w:val="Formatvorlage4"/>
          <w:b/>
          <w:sz w:val="20"/>
          <w:szCs w:val="20"/>
        </w:rPr>
        <w:t xml:space="preserve">Nina </w:t>
      </w:r>
      <w:proofErr w:type="spellStart"/>
      <w:r w:rsidRPr="00DF3EF9">
        <w:rPr>
          <w:rStyle w:val="Formatvorlage4"/>
          <w:b/>
          <w:sz w:val="20"/>
          <w:szCs w:val="20"/>
        </w:rPr>
        <w:t>Lemmerz</w:t>
      </w:r>
      <w:proofErr w:type="spellEnd"/>
      <w:r w:rsidRPr="00DF3EF9">
        <w:rPr>
          <w:rStyle w:val="Formatvorlage4"/>
          <w:b/>
          <w:sz w:val="20"/>
          <w:szCs w:val="20"/>
        </w:rPr>
        <w:t>-Sickert</w:t>
      </w:r>
    </w:p>
    <w:p w:rsidR="004834DA" w:rsidRDefault="004834DA" w:rsidP="004834DA">
      <w:pPr>
        <w:spacing w:line="276" w:lineRule="auto"/>
        <w:ind w:left="1418"/>
        <w:rPr>
          <w:rStyle w:val="Formatvorlage4"/>
          <w:sz w:val="20"/>
          <w:szCs w:val="20"/>
        </w:rPr>
      </w:pPr>
      <w:r>
        <w:rPr>
          <w:rStyle w:val="Formatvorlage4"/>
          <w:sz w:val="20"/>
          <w:szCs w:val="20"/>
        </w:rPr>
        <w:t>Abteilungsleitung Unternehmenskommunikation</w:t>
      </w:r>
    </w:p>
    <w:p w:rsidR="004834DA" w:rsidRDefault="00DF3EF9" w:rsidP="004834DA">
      <w:pPr>
        <w:spacing w:line="276" w:lineRule="auto"/>
        <w:ind w:left="1418"/>
        <w:rPr>
          <w:rStyle w:val="Formatvorlage4"/>
          <w:sz w:val="20"/>
          <w:szCs w:val="20"/>
        </w:rPr>
      </w:pPr>
      <w:proofErr w:type="spellStart"/>
      <w:r>
        <w:rPr>
          <w:rStyle w:val="Formatvorlage4"/>
          <w:sz w:val="20"/>
          <w:szCs w:val="20"/>
        </w:rPr>
        <w:t>stv</w:t>
      </w:r>
      <w:proofErr w:type="spellEnd"/>
      <w:r>
        <w:rPr>
          <w:rStyle w:val="Formatvorlage4"/>
          <w:sz w:val="20"/>
          <w:szCs w:val="20"/>
        </w:rPr>
        <w:t>.</w:t>
      </w:r>
      <w:r w:rsidR="004834DA">
        <w:rPr>
          <w:rStyle w:val="Formatvorlage4"/>
          <w:sz w:val="20"/>
          <w:szCs w:val="20"/>
        </w:rPr>
        <w:t xml:space="preserve"> Pressesprecherin</w:t>
      </w:r>
    </w:p>
    <w:p w:rsidR="004834DA" w:rsidRPr="00487F33" w:rsidRDefault="004834DA" w:rsidP="004834DA">
      <w:pPr>
        <w:spacing w:line="276" w:lineRule="auto"/>
        <w:ind w:left="1418"/>
        <w:rPr>
          <w:rStyle w:val="Formatvorlage4"/>
          <w:sz w:val="20"/>
          <w:szCs w:val="20"/>
        </w:rPr>
      </w:pPr>
    </w:p>
    <w:p w:rsidR="004834DA" w:rsidRDefault="004834DA" w:rsidP="004834DA">
      <w:pPr>
        <w:spacing w:line="276" w:lineRule="auto"/>
        <w:ind w:left="1418"/>
        <w:rPr>
          <w:rStyle w:val="Formatvorlage4"/>
          <w:sz w:val="20"/>
          <w:szCs w:val="20"/>
        </w:rPr>
      </w:pPr>
      <w:r w:rsidRPr="00487F33">
        <w:rPr>
          <w:rStyle w:val="Formatvorlage4"/>
          <w:sz w:val="20"/>
          <w:szCs w:val="20"/>
        </w:rPr>
        <w:t xml:space="preserve">hagebau </w:t>
      </w:r>
    </w:p>
    <w:p w:rsidR="004834DA" w:rsidRPr="00487F33" w:rsidRDefault="004834DA" w:rsidP="004834DA">
      <w:pPr>
        <w:spacing w:line="276" w:lineRule="auto"/>
        <w:ind w:left="1418"/>
        <w:rPr>
          <w:rStyle w:val="Formatvorlage4"/>
          <w:sz w:val="20"/>
          <w:szCs w:val="20"/>
        </w:rPr>
      </w:pPr>
      <w:r w:rsidRPr="00487F33">
        <w:rPr>
          <w:rStyle w:val="Formatvorlage4"/>
          <w:sz w:val="20"/>
          <w:szCs w:val="20"/>
        </w:rPr>
        <w:t>Handelsgesellschaft für Baustoffe mbH &amp; Co. KG</w:t>
      </w:r>
    </w:p>
    <w:p w:rsidR="004834DA" w:rsidRDefault="004834DA" w:rsidP="004834DA">
      <w:pPr>
        <w:spacing w:line="276" w:lineRule="auto"/>
        <w:ind w:left="1418"/>
        <w:rPr>
          <w:rStyle w:val="Formatvorlage4"/>
          <w:sz w:val="20"/>
          <w:szCs w:val="20"/>
        </w:rPr>
      </w:pPr>
      <w:r>
        <w:rPr>
          <w:rStyle w:val="Formatvorlage4"/>
          <w:sz w:val="20"/>
          <w:szCs w:val="20"/>
        </w:rPr>
        <w:t xml:space="preserve">Celler Str. 47 </w:t>
      </w:r>
    </w:p>
    <w:p w:rsidR="004834DA" w:rsidRPr="00E869A4" w:rsidRDefault="004834DA" w:rsidP="004834DA">
      <w:pPr>
        <w:spacing w:line="276" w:lineRule="auto"/>
        <w:ind w:left="1418"/>
        <w:rPr>
          <w:rStyle w:val="Formatvorlage4"/>
          <w:sz w:val="20"/>
          <w:szCs w:val="20"/>
        </w:rPr>
      </w:pPr>
      <w:r>
        <w:rPr>
          <w:rStyle w:val="Formatvorlage4"/>
          <w:sz w:val="20"/>
          <w:szCs w:val="20"/>
        </w:rPr>
        <w:t>29614 Soltau</w:t>
      </w:r>
    </w:p>
    <w:p w:rsidR="004834DA" w:rsidRPr="00E869A4" w:rsidRDefault="004834DA" w:rsidP="004834DA">
      <w:pPr>
        <w:spacing w:line="276" w:lineRule="auto"/>
        <w:ind w:left="1418"/>
        <w:rPr>
          <w:rStyle w:val="Formatvorlage4"/>
          <w:sz w:val="20"/>
          <w:szCs w:val="20"/>
        </w:rPr>
      </w:pPr>
      <w:r>
        <w:rPr>
          <w:rStyle w:val="Formatvorlage4"/>
          <w:sz w:val="20"/>
          <w:szCs w:val="20"/>
        </w:rPr>
        <w:t>Telefon: +49 5191 802-879</w:t>
      </w:r>
    </w:p>
    <w:p w:rsidR="004834DA" w:rsidRDefault="004834DA" w:rsidP="004834DA">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4834DA" w:rsidRPr="00E869A4" w:rsidRDefault="004834DA" w:rsidP="004834DA">
      <w:pPr>
        <w:spacing w:line="276" w:lineRule="auto"/>
        <w:ind w:left="1418"/>
        <w:rPr>
          <w:rStyle w:val="Formatvorlage4"/>
          <w:sz w:val="20"/>
          <w:szCs w:val="20"/>
        </w:rPr>
      </w:pPr>
      <w:r>
        <w:rPr>
          <w:rStyle w:val="Formatvorlage4"/>
          <w:sz w:val="20"/>
          <w:szCs w:val="20"/>
        </w:rPr>
        <w:t>Mobil: +49 160 2239999</w:t>
      </w:r>
    </w:p>
    <w:p w:rsidR="004834DA" w:rsidRPr="00E869A4" w:rsidRDefault="004834DA" w:rsidP="004834DA">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834DA" w:rsidRDefault="004834DA" w:rsidP="00DF3EF9">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834DA" w:rsidSect="00DF3EF9">
      <w:headerReference w:type="default" r:id="rId10"/>
      <w:footerReference w:type="default" r:id="rId11"/>
      <w:pgSz w:w="11906" w:h="16838"/>
      <w:pgMar w:top="1843" w:right="991"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4A8" w:rsidRDefault="007C14A8" w:rsidP="008F126E">
      <w:r>
        <w:separator/>
      </w:r>
    </w:p>
  </w:endnote>
  <w:endnote w:type="continuationSeparator" w:id="0">
    <w:p w:rsidR="007C14A8" w:rsidRDefault="007C14A8"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78460"/>
      <w:docPartObj>
        <w:docPartGallery w:val="Page Numbers (Bottom of Page)"/>
        <w:docPartUnique/>
      </w:docPartObj>
    </w:sdtPr>
    <w:sdtEndPr>
      <w:rPr>
        <w:sz w:val="16"/>
        <w:szCs w:val="16"/>
      </w:rPr>
    </w:sdtEndPr>
    <w:sdtContent>
      <w:p w:rsidR="00DF3EF9" w:rsidRPr="00DF3EF9" w:rsidRDefault="00DF3EF9">
        <w:pPr>
          <w:pStyle w:val="Fuzeile"/>
          <w:jc w:val="right"/>
          <w:rPr>
            <w:sz w:val="16"/>
            <w:szCs w:val="16"/>
          </w:rPr>
        </w:pPr>
        <w:r w:rsidRPr="00DF3EF9">
          <w:rPr>
            <w:sz w:val="16"/>
            <w:szCs w:val="16"/>
          </w:rPr>
          <w:fldChar w:fldCharType="begin"/>
        </w:r>
        <w:r w:rsidRPr="00DF3EF9">
          <w:rPr>
            <w:sz w:val="16"/>
            <w:szCs w:val="16"/>
          </w:rPr>
          <w:instrText>PAGE   \* MERGEFORMAT</w:instrText>
        </w:r>
        <w:r w:rsidRPr="00DF3EF9">
          <w:rPr>
            <w:sz w:val="16"/>
            <w:szCs w:val="16"/>
          </w:rPr>
          <w:fldChar w:fldCharType="separate"/>
        </w:r>
        <w:r w:rsidR="00172603">
          <w:rPr>
            <w:noProof/>
            <w:sz w:val="16"/>
            <w:szCs w:val="16"/>
          </w:rPr>
          <w:t>5</w:t>
        </w:r>
        <w:r w:rsidRPr="00DF3EF9">
          <w:rPr>
            <w:sz w:val="16"/>
            <w:szCs w:val="16"/>
          </w:rPr>
          <w:fldChar w:fldCharType="end"/>
        </w:r>
      </w:p>
    </w:sdtContent>
  </w:sdt>
  <w:p w:rsidR="00DF3EF9" w:rsidRDefault="00DF3EF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4A8" w:rsidRDefault="007C14A8" w:rsidP="008F126E">
      <w:r>
        <w:separator/>
      </w:r>
    </w:p>
  </w:footnote>
  <w:footnote w:type="continuationSeparator" w:id="0">
    <w:p w:rsidR="007C14A8" w:rsidRDefault="007C14A8"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97727CC" wp14:editId="4B3EAA21">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F8440E">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7352"/>
    <w:multiLevelType w:val="hybridMultilevel"/>
    <w:tmpl w:val="AF92FCB2"/>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nsid w:val="703029E0"/>
    <w:multiLevelType w:val="hybridMultilevel"/>
    <w:tmpl w:val="7EEA5848"/>
    <w:lvl w:ilvl="0" w:tplc="7BF27B9C">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
    <w:nsid w:val="7394555F"/>
    <w:multiLevelType w:val="hybridMultilevel"/>
    <w:tmpl w:val="F392B34E"/>
    <w:lvl w:ilvl="0" w:tplc="2350F880">
      <w:start w:val="1897"/>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4DA"/>
    <w:rsid w:val="00000F0F"/>
    <w:rsid w:val="00016813"/>
    <w:rsid w:val="00051A5A"/>
    <w:rsid w:val="00060CA9"/>
    <w:rsid w:val="00072366"/>
    <w:rsid w:val="00083D8C"/>
    <w:rsid w:val="000D49CE"/>
    <w:rsid w:val="000F1EA2"/>
    <w:rsid w:val="00110CF5"/>
    <w:rsid w:val="00134E14"/>
    <w:rsid w:val="0013681B"/>
    <w:rsid w:val="00165AE2"/>
    <w:rsid w:val="00167555"/>
    <w:rsid w:val="00172603"/>
    <w:rsid w:val="00191F25"/>
    <w:rsid w:val="001A4D36"/>
    <w:rsid w:val="001B2191"/>
    <w:rsid w:val="001B399E"/>
    <w:rsid w:val="001E68A6"/>
    <w:rsid w:val="001F5555"/>
    <w:rsid w:val="0022253A"/>
    <w:rsid w:val="0023201D"/>
    <w:rsid w:val="002541C6"/>
    <w:rsid w:val="00263A91"/>
    <w:rsid w:val="00276978"/>
    <w:rsid w:val="00282FD3"/>
    <w:rsid w:val="0028548D"/>
    <w:rsid w:val="00290F81"/>
    <w:rsid w:val="003018F6"/>
    <w:rsid w:val="0031753F"/>
    <w:rsid w:val="003648C1"/>
    <w:rsid w:val="003948AC"/>
    <w:rsid w:val="003B698C"/>
    <w:rsid w:val="00422A61"/>
    <w:rsid w:val="00426C63"/>
    <w:rsid w:val="0044065F"/>
    <w:rsid w:val="0044184A"/>
    <w:rsid w:val="00441F74"/>
    <w:rsid w:val="00443FD6"/>
    <w:rsid w:val="00450581"/>
    <w:rsid w:val="004834DA"/>
    <w:rsid w:val="00487F33"/>
    <w:rsid w:val="004D5423"/>
    <w:rsid w:val="005657EB"/>
    <w:rsid w:val="00586AF3"/>
    <w:rsid w:val="0059181F"/>
    <w:rsid w:val="005A47CE"/>
    <w:rsid w:val="005B4937"/>
    <w:rsid w:val="005E0E11"/>
    <w:rsid w:val="005F2D29"/>
    <w:rsid w:val="00617638"/>
    <w:rsid w:val="006254A8"/>
    <w:rsid w:val="0067060B"/>
    <w:rsid w:val="00710181"/>
    <w:rsid w:val="00713294"/>
    <w:rsid w:val="0071401A"/>
    <w:rsid w:val="007222A8"/>
    <w:rsid w:val="00757616"/>
    <w:rsid w:val="007865EE"/>
    <w:rsid w:val="007C14A8"/>
    <w:rsid w:val="00820FCD"/>
    <w:rsid w:val="008B45E6"/>
    <w:rsid w:val="008B4BFF"/>
    <w:rsid w:val="008D2980"/>
    <w:rsid w:val="008F126E"/>
    <w:rsid w:val="008F5884"/>
    <w:rsid w:val="00915DB6"/>
    <w:rsid w:val="0093002E"/>
    <w:rsid w:val="00951E4C"/>
    <w:rsid w:val="00955EC8"/>
    <w:rsid w:val="00975305"/>
    <w:rsid w:val="00A00808"/>
    <w:rsid w:val="00A06E24"/>
    <w:rsid w:val="00A322F7"/>
    <w:rsid w:val="00A34A49"/>
    <w:rsid w:val="00A3690A"/>
    <w:rsid w:val="00A37949"/>
    <w:rsid w:val="00A40813"/>
    <w:rsid w:val="00A66730"/>
    <w:rsid w:val="00A960F5"/>
    <w:rsid w:val="00AE4826"/>
    <w:rsid w:val="00AE7757"/>
    <w:rsid w:val="00B20EA0"/>
    <w:rsid w:val="00B30DD7"/>
    <w:rsid w:val="00B41225"/>
    <w:rsid w:val="00B57AA2"/>
    <w:rsid w:val="00B62897"/>
    <w:rsid w:val="00B96199"/>
    <w:rsid w:val="00BC4564"/>
    <w:rsid w:val="00BE04DC"/>
    <w:rsid w:val="00BF7015"/>
    <w:rsid w:val="00C17528"/>
    <w:rsid w:val="00C72061"/>
    <w:rsid w:val="00C778D6"/>
    <w:rsid w:val="00CA0C4C"/>
    <w:rsid w:val="00CC3531"/>
    <w:rsid w:val="00CE6F0C"/>
    <w:rsid w:val="00D135B9"/>
    <w:rsid w:val="00D17B5B"/>
    <w:rsid w:val="00D84A7D"/>
    <w:rsid w:val="00DB5815"/>
    <w:rsid w:val="00DD5B88"/>
    <w:rsid w:val="00DF3EF9"/>
    <w:rsid w:val="00E02E9D"/>
    <w:rsid w:val="00E1041B"/>
    <w:rsid w:val="00E869A4"/>
    <w:rsid w:val="00E91B46"/>
    <w:rsid w:val="00E91FA9"/>
    <w:rsid w:val="00EB5BB2"/>
    <w:rsid w:val="00ED15F0"/>
    <w:rsid w:val="00F1023F"/>
    <w:rsid w:val="00F1138B"/>
    <w:rsid w:val="00F27559"/>
    <w:rsid w:val="00F421B6"/>
    <w:rsid w:val="00F56EA5"/>
    <w:rsid w:val="00F833C4"/>
    <w:rsid w:val="00F8440E"/>
    <w:rsid w:val="00FA3FBD"/>
    <w:rsid w:val="00FB4CAD"/>
    <w:rsid w:val="00FD6488"/>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104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10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ge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1210C-A090-4F89-A2FD-4168CA4C3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5</Pages>
  <Words>957</Words>
  <Characters>6666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Sascha Buhr</cp:lastModifiedBy>
  <cp:revision>7</cp:revision>
  <cp:lastPrinted>2015-06-22T16:50:00Z</cp:lastPrinted>
  <dcterms:created xsi:type="dcterms:W3CDTF">2015-06-25T12:09:00Z</dcterms:created>
  <dcterms:modified xsi:type="dcterms:W3CDTF">2015-06-29T06:38:00Z</dcterms:modified>
</cp:coreProperties>
</file>