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FC49F5" w:rsidRDefault="00E854D6" w:rsidP="003948AC">
      <w:pPr>
        <w:spacing w:before="100" w:beforeAutospacing="1" w:after="100" w:afterAutospacing="1" w:line="360" w:lineRule="auto"/>
        <w:ind w:left="1418"/>
        <w:rPr>
          <w:rFonts w:cs="Arial"/>
          <w:sz w:val="26"/>
          <w:szCs w:val="26"/>
        </w:rPr>
      </w:pPr>
      <w:sdt>
        <w:sdtPr>
          <w:rPr>
            <w:rFonts w:cs="Arial"/>
            <w:sz w:val="26"/>
            <w:szCs w:val="26"/>
          </w:rPr>
          <w:id w:val="-444467580"/>
          <w:placeholder>
            <w:docPart w:val="DefaultPlaceholder_1082065158"/>
          </w:placeholder>
        </w:sdtPr>
        <w:sdtEndPr>
          <w:rPr>
            <w:b/>
            <w:bCs/>
          </w:rPr>
        </w:sdtEndPr>
        <w:sdtContent>
          <w:sdt>
            <w:sdtPr>
              <w:rPr>
                <w:rFonts w:cs="Arial"/>
                <w:sz w:val="26"/>
                <w:szCs w:val="26"/>
              </w:rPr>
              <w:id w:val="-1787876102"/>
              <w:lock w:val="sdtContentLocked"/>
              <w:placeholder>
                <w:docPart w:val="DefaultPlaceholder_1082065158"/>
              </w:placeholder>
              <w:text/>
            </w:sdtPr>
            <w:sdtEndPr/>
            <w:sdtContent>
              <w:r w:rsidR="008F126E" w:rsidRPr="00FC49F5">
                <w:rPr>
                  <w:rFonts w:cs="Arial"/>
                  <w:sz w:val="26"/>
                  <w:szCs w:val="26"/>
                </w:rPr>
                <w:t>Presse-Information</w:t>
              </w:r>
            </w:sdtContent>
          </w:sdt>
          <w:r w:rsidR="008F126E" w:rsidRPr="00FC49F5">
            <w:rPr>
              <w:rFonts w:cs="Arial"/>
              <w:b/>
              <w:bCs/>
              <w:sz w:val="26"/>
              <w:szCs w:val="26"/>
            </w:rPr>
            <w:t xml:space="preserve"> </w:t>
          </w:r>
        </w:sdtContent>
      </w:sdt>
    </w:p>
    <w:sdt>
      <w:sdtPr>
        <w:rPr>
          <w:rStyle w:val="Formatvorlage1"/>
        </w:rPr>
        <w:alias w:val="Headline"/>
        <w:id w:val="-461495544"/>
        <w:lock w:val="sdtLocked"/>
        <w:placeholder>
          <w:docPart w:val="7B3037F2826F417C880FAE9DD2D02D0A"/>
        </w:placeholder>
      </w:sdtPr>
      <w:sdtEndPr>
        <w:rPr>
          <w:rStyle w:val="Formatvorlage1"/>
        </w:rPr>
      </w:sdtEndPr>
      <w:sdtContent>
        <w:p w:rsidR="003948AC" w:rsidRDefault="0099393B" w:rsidP="003948AC">
          <w:pPr>
            <w:spacing w:line="360" w:lineRule="auto"/>
            <w:ind w:left="1418"/>
            <w:rPr>
              <w:rStyle w:val="Formatvorlage1"/>
            </w:rPr>
          </w:pPr>
          <w:r>
            <w:rPr>
              <w:rStyle w:val="Formatvorlage1"/>
            </w:rPr>
            <w:t xml:space="preserve">hagebau </w:t>
          </w:r>
          <w:r w:rsidR="009414B3">
            <w:rPr>
              <w:rStyle w:val="Formatvorlage1"/>
            </w:rPr>
            <w:t xml:space="preserve">Zentrale </w:t>
          </w:r>
          <w:r w:rsidR="00DC2F21">
            <w:rPr>
              <w:rStyle w:val="Formatvorlage1"/>
            </w:rPr>
            <w:t>als „Top Company“ und „Open Company“ ausgezeichnet</w:t>
          </w:r>
        </w:p>
      </w:sdtContent>
    </w:sdt>
    <w:sdt>
      <w:sdtPr>
        <w:rPr>
          <w:rStyle w:val="Formatvorlage2"/>
        </w:rPr>
        <w:alias w:val="Sub-Headline"/>
        <w:tag w:val="Sub-Headline"/>
        <w:id w:val="-1511828158"/>
        <w:lock w:val="sdtLocked"/>
        <w:placeholder>
          <w:docPart w:val="05419257191C40718F2F135744C6277F"/>
        </w:placeholder>
      </w:sdtPr>
      <w:sdtEndPr>
        <w:rPr>
          <w:rStyle w:val="Formatvorlage2"/>
        </w:rPr>
      </w:sdtEndPr>
      <w:sdtContent>
        <w:p w:rsidR="003948AC" w:rsidRDefault="009414B3" w:rsidP="009414B3">
          <w:pPr>
            <w:spacing w:line="360" w:lineRule="auto"/>
            <w:ind w:left="1416"/>
            <w:rPr>
              <w:rStyle w:val="Formatvorlage2"/>
            </w:rPr>
          </w:pPr>
          <w:r>
            <w:rPr>
              <w:rStyle w:val="Formatvorlage2"/>
            </w:rPr>
            <w:t>Mitarbeiter empfehlen hagebau Zentrale als Arbeitgeber weiter</w:t>
          </w:r>
        </w:p>
      </w:sdtContent>
    </w:sdt>
    <w:p w:rsidR="003948AC" w:rsidRDefault="003948AC" w:rsidP="003948AC">
      <w:pPr>
        <w:spacing w:line="360" w:lineRule="auto"/>
        <w:ind w:left="1418"/>
        <w:rPr>
          <w:rStyle w:val="Formatvorlage2"/>
        </w:rPr>
      </w:pPr>
    </w:p>
    <w:p w:rsidR="000F1EA2" w:rsidRPr="008F5884" w:rsidRDefault="00E854D6" w:rsidP="0067060B">
      <w:pPr>
        <w:spacing w:line="360" w:lineRule="auto"/>
        <w:ind w:left="1418"/>
        <w:jc w:val="both"/>
        <w:rPr>
          <w:b/>
          <w:sz w:val="24"/>
        </w:rPr>
      </w:pPr>
      <w:sdt>
        <w:sdtPr>
          <w:rPr>
            <w:rStyle w:val="Formatvorlage3"/>
          </w:rPr>
          <w:alias w:val="Ort"/>
          <w:id w:val="1527901042"/>
          <w:lock w:val="sdtLocked"/>
          <w:placeholder>
            <w:docPart w:val="DefaultPlaceholder_1082065158"/>
          </w:placeholder>
        </w:sdtPr>
        <w:sdtEndPr>
          <w:rPr>
            <w:rStyle w:val="Absatz-Standardschriftart"/>
            <w:b w:val="0"/>
            <w:sz w:val="22"/>
          </w:rPr>
        </w:sdtEndPr>
        <w:sdtContent>
          <w:r w:rsidR="00F1138B" w:rsidRPr="0044065F">
            <w:rPr>
              <w:rStyle w:val="Formatvorlage3"/>
            </w:rPr>
            <w:t xml:space="preserve">Soltau, </w:t>
          </w:r>
        </w:sdtContent>
      </w:sdt>
      <w:sdt>
        <w:sdtPr>
          <w:rPr>
            <w:rStyle w:val="Formatvorlage5"/>
            <w:lang w:val="en-US"/>
          </w:rPr>
          <w:alias w:val="Datum"/>
          <w:tag w:val="Datum"/>
          <w:id w:val="1625273682"/>
          <w:lock w:val="sdtLocked"/>
          <w:placeholder>
            <w:docPart w:val="99D58C7EDE3647D4AD49A7F1CC62B05F"/>
          </w:placeholder>
          <w:date w:fullDate="2014-11-10T00:00:00Z">
            <w:dateFormat w:val="d. MMMM yyyy"/>
            <w:lid w:val="de-DE"/>
            <w:storeMappedDataAs w:val="dateTime"/>
            <w:calendar w:val="gregorian"/>
          </w:date>
        </w:sdtPr>
        <w:sdtEndPr>
          <w:rPr>
            <w:rStyle w:val="Formatvorlage5"/>
          </w:rPr>
        </w:sdtEndPr>
        <w:sdtContent>
          <w:r w:rsidR="003376AD">
            <w:rPr>
              <w:rStyle w:val="Formatvorlage5"/>
            </w:rPr>
            <w:t>10. November 2014</w:t>
          </w:r>
        </w:sdtContent>
      </w:sdt>
      <w:r w:rsidR="00F1138B" w:rsidRPr="0044065F">
        <w:rPr>
          <w:rStyle w:val="Formatvorlage5"/>
        </w:rPr>
        <w:t xml:space="preserve">. </w:t>
      </w:r>
      <w:sdt>
        <w:sdtPr>
          <w:rPr>
            <w:rStyle w:val="Formatvorlage6"/>
          </w:rPr>
          <w:alias w:val="Teasertext"/>
          <w:tag w:val="Teasertext"/>
          <w:id w:val="-663553280"/>
          <w:lock w:val="sdtLocked"/>
          <w:placeholder>
            <w:docPart w:val="82AC8E0F607E4578BF6C043CEE9BCAC0"/>
          </w:placeholder>
        </w:sdtPr>
        <w:sdtEndPr>
          <w:rPr>
            <w:rStyle w:val="Formatvorlage5"/>
          </w:rPr>
        </w:sdtEndPr>
        <w:sdtContent>
          <w:r w:rsidR="000853A1">
            <w:rPr>
              <w:rStyle w:val="Formatvorlage6"/>
            </w:rPr>
            <w:t>Die</w:t>
          </w:r>
          <w:r w:rsidR="0099393B">
            <w:rPr>
              <w:rStyle w:val="Formatvorlage6"/>
            </w:rPr>
            <w:t xml:space="preserve"> Arbeitgeber-Bewertungsplattform kununu.com </w:t>
          </w:r>
          <w:r w:rsidR="0093198E">
            <w:rPr>
              <w:rStyle w:val="Formatvorlage6"/>
            </w:rPr>
            <w:t xml:space="preserve">hat </w:t>
          </w:r>
          <w:r w:rsidR="00057B6F">
            <w:rPr>
              <w:rStyle w:val="Formatvorlage6"/>
            </w:rPr>
            <w:t xml:space="preserve">der </w:t>
          </w:r>
          <w:r w:rsidR="00333E81">
            <w:rPr>
              <w:rStyle w:val="Formatvorlage6"/>
            </w:rPr>
            <w:t xml:space="preserve">hagebau </w:t>
          </w:r>
          <w:r w:rsidR="000405DE">
            <w:rPr>
              <w:rStyle w:val="Formatvorlage6"/>
            </w:rPr>
            <w:t>Z</w:t>
          </w:r>
          <w:r w:rsidR="00057B6F">
            <w:rPr>
              <w:rStyle w:val="Formatvorlage6"/>
            </w:rPr>
            <w:t xml:space="preserve">entrale </w:t>
          </w:r>
          <w:r w:rsidR="00333E81">
            <w:rPr>
              <w:rStyle w:val="Formatvorlage6"/>
            </w:rPr>
            <w:t xml:space="preserve">in Soltau für ihr Firmen-Profil </w:t>
          </w:r>
          <w:r w:rsidR="000853A1">
            <w:rPr>
              <w:rStyle w:val="Formatvorlage6"/>
            </w:rPr>
            <w:t xml:space="preserve">die Auszeichnungen </w:t>
          </w:r>
          <w:r w:rsidR="00A76FB5">
            <w:rPr>
              <w:rStyle w:val="Formatvorlage6"/>
            </w:rPr>
            <w:t>„Top Company“ und „Open Company“</w:t>
          </w:r>
          <w:r w:rsidR="002A567C">
            <w:rPr>
              <w:rStyle w:val="Formatvorlage6"/>
            </w:rPr>
            <w:t xml:space="preserve"> </w:t>
          </w:r>
          <w:r w:rsidR="000853A1">
            <w:rPr>
              <w:rStyle w:val="Formatvorlage6"/>
            </w:rPr>
            <w:t>verliehen</w:t>
          </w:r>
          <w:r w:rsidR="00F05FF4">
            <w:rPr>
              <w:rStyle w:val="Formatvorlage6"/>
            </w:rPr>
            <w:t>.</w:t>
          </w:r>
          <w:r w:rsidR="00281221">
            <w:rPr>
              <w:rStyle w:val="Formatvorlage6"/>
            </w:rPr>
            <w:t xml:space="preserve"> </w:t>
          </w:r>
          <w:r w:rsidR="003543BE">
            <w:rPr>
              <w:rStyle w:val="Formatvorlage6"/>
            </w:rPr>
            <w:t xml:space="preserve">Kununu </w:t>
          </w:r>
          <w:r w:rsidR="00281221">
            <w:rPr>
              <w:rStyle w:val="Formatvorlage6"/>
            </w:rPr>
            <w:t>zei</w:t>
          </w:r>
          <w:r w:rsidR="00BB55AB">
            <w:rPr>
              <w:rStyle w:val="Formatvorlage6"/>
            </w:rPr>
            <w:t xml:space="preserve">chnet </w:t>
          </w:r>
          <w:r w:rsidR="003543BE">
            <w:rPr>
              <w:rStyle w:val="Formatvorlage6"/>
            </w:rPr>
            <w:t xml:space="preserve">die hagebau </w:t>
          </w:r>
          <w:r w:rsidR="00BB55AB">
            <w:rPr>
              <w:rStyle w:val="Formatvorlage6"/>
            </w:rPr>
            <w:t>mit beiden Gütesiegeln</w:t>
          </w:r>
          <w:r w:rsidR="000853A1">
            <w:rPr>
              <w:rStyle w:val="Formatvorlage6"/>
            </w:rPr>
            <w:t xml:space="preserve"> für ihre</w:t>
          </w:r>
          <w:r w:rsidR="00BB55AB">
            <w:rPr>
              <w:rStyle w:val="Formatvorlage6"/>
            </w:rPr>
            <w:t xml:space="preserve"> </w:t>
          </w:r>
          <w:r w:rsidR="008C76CF">
            <w:rPr>
              <w:rStyle w:val="Formatvorlage6"/>
            </w:rPr>
            <w:t xml:space="preserve">Authentizität, Offenheit und </w:t>
          </w:r>
          <w:r w:rsidR="00281221">
            <w:rPr>
              <w:rStyle w:val="Formatvorlage6"/>
            </w:rPr>
            <w:t xml:space="preserve">Kommunikation auf Augenhöhe </w:t>
          </w:r>
          <w:r w:rsidR="00BB55AB">
            <w:rPr>
              <w:rStyle w:val="Formatvorlage6"/>
            </w:rPr>
            <w:t xml:space="preserve">aus. </w:t>
          </w:r>
        </w:sdtContent>
      </w:sdt>
    </w:p>
    <w:p w:rsidR="000F1EA2" w:rsidRPr="008F5884" w:rsidRDefault="000F1EA2" w:rsidP="003948AC">
      <w:pPr>
        <w:spacing w:line="360" w:lineRule="auto"/>
        <w:ind w:left="1418"/>
        <w:rPr>
          <w:rStyle w:val="Formatvorlage4"/>
        </w:rPr>
      </w:pPr>
    </w:p>
    <w:sdt>
      <w:sdtPr>
        <w:rPr>
          <w:rStyle w:val="Formatvorlage4"/>
        </w:rPr>
        <w:alias w:val="Pressetext"/>
        <w:tag w:val="Pressetext"/>
        <w:id w:val="-510921653"/>
        <w:lock w:val="sdtLocked"/>
        <w:placeholder>
          <w:docPart w:val="EDBFAE2376FB46019E43AE8AA29466B6"/>
        </w:placeholder>
      </w:sdtPr>
      <w:sdtEndPr>
        <w:rPr>
          <w:rStyle w:val="Absatz-Standardschriftart"/>
          <w:sz w:val="22"/>
        </w:rPr>
      </w:sdtEndPr>
      <w:sdtContent>
        <w:p w:rsidR="00C83F13" w:rsidRDefault="005048D1" w:rsidP="00B50DF0">
          <w:pPr>
            <w:spacing w:line="360" w:lineRule="auto"/>
            <w:ind w:left="1418"/>
            <w:jc w:val="both"/>
            <w:rPr>
              <w:rStyle w:val="Formatvorlage4"/>
            </w:rPr>
          </w:pPr>
          <w:r>
            <w:rPr>
              <w:rStyle w:val="Formatvorlage4"/>
            </w:rPr>
            <w:t>„</w:t>
          </w:r>
          <w:r w:rsidR="002C5367">
            <w:rPr>
              <w:rStyle w:val="Formatvorlage4"/>
            </w:rPr>
            <w:t>Die Auszeichnungen zeigen</w:t>
          </w:r>
          <w:r w:rsidR="009414B3">
            <w:rPr>
              <w:rStyle w:val="Formatvorlage4"/>
            </w:rPr>
            <w:t xml:space="preserve"> zum einen, dass sich unsere Mitarbeiter bei uns wohl fühlen, zum anderen belegen sie, dass wir mit dem</w:t>
          </w:r>
          <w:r w:rsidR="002C5367">
            <w:rPr>
              <w:rStyle w:val="Formatvorlage4"/>
            </w:rPr>
            <w:t xml:space="preserve"> </w:t>
          </w:r>
          <w:r w:rsidR="009414B3">
            <w:rPr>
              <w:rStyle w:val="Formatvorlage4"/>
            </w:rPr>
            <w:t>Kununu-Profil eine echte Entscheidungshilfe für Bewerber bieten</w:t>
          </w:r>
          <w:r w:rsidR="00B50DF0">
            <w:rPr>
              <w:rStyle w:val="Formatvorlage4"/>
            </w:rPr>
            <w:t xml:space="preserve">“, so </w:t>
          </w:r>
          <w:r w:rsidR="00C83F13">
            <w:rPr>
              <w:rStyle w:val="Formatvorlage4"/>
            </w:rPr>
            <w:t xml:space="preserve">Johannes Fendt, Bereichsleiter Personal. </w:t>
          </w:r>
          <w:r w:rsidR="00AC14F7">
            <w:rPr>
              <w:rStyle w:val="Formatvorlage4"/>
            </w:rPr>
            <w:t xml:space="preserve">Mit </w:t>
          </w:r>
          <w:r w:rsidR="00AD29DF">
            <w:rPr>
              <w:rStyle w:val="Formatvorlage4"/>
            </w:rPr>
            <w:t xml:space="preserve">dem </w:t>
          </w:r>
          <w:r w:rsidR="00AC14F7">
            <w:rPr>
              <w:rStyle w:val="Formatvorlage4"/>
            </w:rPr>
            <w:t xml:space="preserve">Firmen-Profil und den Bewertungen </w:t>
          </w:r>
          <w:r w:rsidR="00AD29DF">
            <w:rPr>
              <w:rStyle w:val="Formatvorlage4"/>
            </w:rPr>
            <w:t>könnten sich potentielle Mitarbeiter</w:t>
          </w:r>
          <w:r w:rsidR="00AC14F7">
            <w:rPr>
              <w:rStyle w:val="Formatvorlage4"/>
            </w:rPr>
            <w:t xml:space="preserve"> ein eigenes und authenti</w:t>
          </w:r>
          <w:r w:rsidR="0065597C">
            <w:rPr>
              <w:rStyle w:val="Formatvorlage4"/>
            </w:rPr>
            <w:t xml:space="preserve">sches Bild von der hagebau </w:t>
          </w:r>
          <w:r w:rsidR="00AC14F7">
            <w:rPr>
              <w:rStyle w:val="Formatvorlage4"/>
            </w:rPr>
            <w:t xml:space="preserve">verschaffen. </w:t>
          </w:r>
          <w:r w:rsidR="00AD29DF">
            <w:rPr>
              <w:rStyle w:val="Formatvorlage4"/>
            </w:rPr>
            <w:t>„</w:t>
          </w:r>
          <w:r w:rsidR="00AC14F7">
            <w:rPr>
              <w:rStyle w:val="Formatvorlage4"/>
            </w:rPr>
            <w:t xml:space="preserve">Gleichzeitig </w:t>
          </w:r>
          <w:r w:rsidR="00AD29DF">
            <w:rPr>
              <w:rStyle w:val="Formatvorlage4"/>
            </w:rPr>
            <w:t xml:space="preserve">ist es für uns zu einem wichtigen Feedback-Kanal in der Mitarbeiter-Kommunikation geworden“, </w:t>
          </w:r>
          <w:r w:rsidR="008A749A">
            <w:rPr>
              <w:rStyle w:val="Formatvorlage4"/>
            </w:rPr>
            <w:t>so</w:t>
          </w:r>
          <w:r w:rsidR="00C83F13">
            <w:rPr>
              <w:rStyle w:val="Formatvorlage4"/>
            </w:rPr>
            <w:t xml:space="preserve"> </w:t>
          </w:r>
          <w:r w:rsidR="00C83F13" w:rsidRPr="00C83F13">
            <w:rPr>
              <w:rStyle w:val="Formatvorlage4"/>
            </w:rPr>
            <w:t xml:space="preserve">Ann-Christin Telge, Personalreferentin, die maßgeblich bei der Entwicklung des </w:t>
          </w:r>
          <w:r w:rsidR="00C83F13">
            <w:rPr>
              <w:rStyle w:val="Formatvorlage4"/>
            </w:rPr>
            <w:t xml:space="preserve">hagebau </w:t>
          </w:r>
          <w:r w:rsidR="00C83F13" w:rsidRPr="00C83F13">
            <w:rPr>
              <w:rStyle w:val="Formatvorlage4"/>
            </w:rPr>
            <w:t>Firmenprofils</w:t>
          </w:r>
          <w:r w:rsidR="00C83F13">
            <w:rPr>
              <w:rStyle w:val="Formatvorlage4"/>
            </w:rPr>
            <w:t xml:space="preserve"> auf kununu.com</w:t>
          </w:r>
          <w:r w:rsidR="00C83F13" w:rsidRPr="00C83F13">
            <w:rPr>
              <w:rStyle w:val="Formatvorlage4"/>
            </w:rPr>
            <w:t xml:space="preserve"> mitgewirkt hat.</w:t>
          </w:r>
          <w:r w:rsidR="008A749A">
            <w:rPr>
              <w:rStyle w:val="Formatvorlage4"/>
            </w:rPr>
            <w:t xml:space="preserve"> </w:t>
          </w:r>
        </w:p>
        <w:p w:rsidR="00E854D6" w:rsidRDefault="009414B3" w:rsidP="00B50DF0">
          <w:pPr>
            <w:spacing w:line="360" w:lineRule="auto"/>
            <w:ind w:left="1418"/>
            <w:jc w:val="both"/>
            <w:rPr>
              <w:rStyle w:val="Formatvorlage4"/>
            </w:rPr>
          </w:pPr>
          <w:r>
            <w:rPr>
              <w:rStyle w:val="Formatvorlage4"/>
            </w:rPr>
            <w:t>Mit dem K</w:t>
          </w:r>
          <w:r w:rsidR="00D95D30">
            <w:rPr>
              <w:rStyle w:val="Formatvorlage4"/>
            </w:rPr>
            <w:t>ununu-Gütesiegel „</w:t>
          </w:r>
          <w:r w:rsidR="003543BE">
            <w:rPr>
              <w:rStyle w:val="Formatvorlage4"/>
            </w:rPr>
            <w:t>Top</w:t>
          </w:r>
          <w:r w:rsidR="00D95D30">
            <w:rPr>
              <w:rStyle w:val="Formatvorlage4"/>
            </w:rPr>
            <w:t xml:space="preserve"> Company“ </w:t>
          </w:r>
          <w:r w:rsidR="003543BE">
            <w:rPr>
              <w:rStyle w:val="Formatvorlage4"/>
            </w:rPr>
            <w:t xml:space="preserve">werden gut bewertete Unternehmen </w:t>
          </w:r>
          <w:r w:rsidR="00CC7CFA">
            <w:rPr>
              <w:rStyle w:val="Formatvorlage4"/>
            </w:rPr>
            <w:t>ausgezeichnet</w:t>
          </w:r>
          <w:r w:rsidR="003543BE">
            <w:rPr>
              <w:rStyle w:val="Formatvorlage4"/>
            </w:rPr>
            <w:t>, die einen Bewertungs-Durchschnitt von mindestens drei von fünf Punkten haben</w:t>
          </w:r>
          <w:r w:rsidR="00CC7CFA">
            <w:rPr>
              <w:rStyle w:val="Formatvorlage4"/>
            </w:rPr>
            <w:t xml:space="preserve">. </w:t>
          </w:r>
          <w:r w:rsidR="0008570D">
            <w:rPr>
              <w:rStyle w:val="Formatvorlage4"/>
            </w:rPr>
            <w:t>Insgesamt</w:t>
          </w:r>
          <w:r>
            <w:rPr>
              <w:rStyle w:val="Formatvorlage4"/>
            </w:rPr>
            <w:t xml:space="preserve"> sechs Prozent aller auf K</w:t>
          </w:r>
          <w:r w:rsidR="00292251">
            <w:rPr>
              <w:rStyle w:val="Formatvorlage4"/>
            </w:rPr>
            <w:t xml:space="preserve">ununu bewerteten Unternehmen dürfen diese Auszeichnung tragen. </w:t>
          </w:r>
          <w:r w:rsidR="00B11354">
            <w:rPr>
              <w:rStyle w:val="Formatvorlage4"/>
            </w:rPr>
            <w:t xml:space="preserve">Noch </w:t>
          </w:r>
          <w:r w:rsidR="0008570D">
            <w:rPr>
              <w:rStyle w:val="Formatvorlage4"/>
            </w:rPr>
            <w:t xml:space="preserve">geringer ist die Quote für das Siegel </w:t>
          </w:r>
          <w:r w:rsidR="00B11354">
            <w:rPr>
              <w:rStyle w:val="Formatvorlage4"/>
            </w:rPr>
            <w:t>„Open Company“</w:t>
          </w:r>
          <w:r>
            <w:rPr>
              <w:rStyle w:val="Formatvorlage4"/>
            </w:rPr>
            <w:t>, das für einen authentischen Einblick hinter die Unternehmenskulissen</w:t>
          </w:r>
          <w:r w:rsidR="002C5367">
            <w:rPr>
              <w:rStyle w:val="Formatvorlage4"/>
            </w:rPr>
            <w:t xml:space="preserve"> und einen</w:t>
          </w:r>
          <w:r>
            <w:rPr>
              <w:rStyle w:val="Formatvorlage4"/>
            </w:rPr>
            <w:t xml:space="preserve"> </w:t>
          </w:r>
          <w:r w:rsidR="002C5367">
            <w:rPr>
              <w:rStyle w:val="Formatvorlage4"/>
            </w:rPr>
            <w:t xml:space="preserve">proaktiven Umgang mit der Arbeitgeber-Bewertungsplattform </w:t>
          </w:r>
          <w:r>
            <w:rPr>
              <w:rStyle w:val="Formatvorlage4"/>
            </w:rPr>
            <w:t>verliehen wird</w:t>
          </w:r>
          <w:r w:rsidR="00B11354">
            <w:rPr>
              <w:rStyle w:val="Formatvorlage4"/>
            </w:rPr>
            <w:t xml:space="preserve">. </w:t>
          </w:r>
          <w:r w:rsidR="0008570D">
            <w:rPr>
              <w:rStyle w:val="Formatvorlage4"/>
            </w:rPr>
            <w:t xml:space="preserve">Nur ein Prozent der Unternehmen </w:t>
          </w:r>
          <w:r w:rsidR="007E1443">
            <w:rPr>
              <w:rStyle w:val="Formatvorlage4"/>
            </w:rPr>
            <w:t xml:space="preserve">erhalten </w:t>
          </w:r>
          <w:r w:rsidR="002A6175">
            <w:rPr>
              <w:rStyle w:val="Formatvorlage4"/>
            </w:rPr>
            <w:t>den Titel</w:t>
          </w:r>
          <w:r w:rsidR="007E1443">
            <w:rPr>
              <w:rStyle w:val="Formatvorlage4"/>
            </w:rPr>
            <w:t xml:space="preserve">. </w:t>
          </w:r>
        </w:p>
        <w:p w:rsidR="003948AC" w:rsidRPr="008F5884" w:rsidRDefault="00E854D6" w:rsidP="00B50DF0">
          <w:pPr>
            <w:spacing w:line="360" w:lineRule="auto"/>
            <w:ind w:left="1418"/>
            <w:jc w:val="both"/>
            <w:rPr>
              <w:rStyle w:val="Formatvorlage4"/>
            </w:rPr>
          </w:pPr>
        </w:p>
      </w:sdtContent>
    </w:sdt>
    <w:p w:rsidR="00B96199" w:rsidRDefault="00E854D6" w:rsidP="0067060B">
      <w:pPr>
        <w:spacing w:line="360" w:lineRule="auto"/>
        <w:ind w:left="1418"/>
        <w:jc w:val="both"/>
        <w:rPr>
          <w:rStyle w:val="Formatvorlage4"/>
        </w:rPr>
      </w:pPr>
      <w:sdt>
        <w:sdtPr>
          <w:rPr>
            <w:rStyle w:val="Formatvorlage4"/>
          </w:rPr>
          <w:id w:val="1399941739"/>
          <w:placeholder>
            <w:docPart w:val="21ABF69A51FC4DB886C455C0717D584A"/>
          </w:placeholder>
        </w:sdtPr>
        <w:sdtEndPr>
          <w:rPr>
            <w:rStyle w:val="Formatvorlage4"/>
          </w:rPr>
        </w:sdtEndPr>
        <w:sdtContent>
          <w:r w:rsidR="00C83F13">
            <w:rPr>
              <w:rStyle w:val="Formatvorlage4"/>
            </w:rPr>
            <w:t>1.</w:t>
          </w:r>
          <w:r>
            <w:rPr>
              <w:rStyle w:val="Formatvorlage4"/>
            </w:rPr>
            <w:t>597</w:t>
          </w:r>
        </w:sdtContent>
      </w:sdt>
      <w:sdt>
        <w:sdtPr>
          <w:rPr>
            <w:rStyle w:val="Formatvorlage4"/>
          </w:rPr>
          <w:id w:val="2098899027"/>
          <w:lock w:val="sdtContentLocked"/>
          <w:placeholder>
            <w:docPart w:val="DefaultPlaceholder_1082065158"/>
          </w:placeholder>
        </w:sdtPr>
        <w:sdtEndPr>
          <w:rPr>
            <w:rStyle w:val="Formatvorlage4"/>
          </w:rPr>
        </w:sdtEndPr>
        <w:sdtContent>
          <w:r w:rsidR="00F56EA5">
            <w:rPr>
              <w:rStyle w:val="Formatvorlage4"/>
            </w:rPr>
            <w:t xml:space="preserve"> Zeichen</w:t>
          </w:r>
        </w:sdtContent>
      </w:sdt>
    </w:p>
    <w:p w:rsidR="00000F0F" w:rsidRPr="00883354" w:rsidRDefault="00E854D6" w:rsidP="0067060B">
      <w:pPr>
        <w:ind w:left="1418"/>
        <w:rPr>
          <w:rStyle w:val="Formatvorlage4"/>
          <w:sz w:val="22"/>
        </w:rPr>
      </w:pPr>
      <w:sdt>
        <w:sdtPr>
          <w:rPr>
            <w:rStyle w:val="Formatvorlage4"/>
          </w:rPr>
          <w:alias w:val="Bildunterschrift"/>
          <w:tag w:val="Bildunterschrift"/>
          <w:id w:val="-483770574"/>
          <w:lock w:val="sdtLocked"/>
          <w:placeholder>
            <w:docPart w:val="B0BD02D67DF84247BC21E515413C4412"/>
          </w:placeholder>
        </w:sdtPr>
        <w:sdtEndPr>
          <w:rPr>
            <w:rStyle w:val="Formatvorlage4"/>
          </w:rPr>
        </w:sdtEndPr>
        <w:sdtContent>
          <w:proofErr w:type="spellStart"/>
          <w:r w:rsidR="00883354" w:rsidRPr="00883354">
            <w:rPr>
              <w:rStyle w:val="Formatvorlage4"/>
              <w:sz w:val="22"/>
            </w:rPr>
            <w:t>Kununu</w:t>
          </w:r>
          <w:proofErr w:type="spellEnd"/>
          <w:r w:rsidR="00883354">
            <w:rPr>
              <w:rStyle w:val="Formatvorlage4"/>
              <w:sz w:val="22"/>
            </w:rPr>
            <w:t>-Profil der hagebau-Zentrale hat zwei Auszeichnungen erhalten.</w:t>
          </w:r>
        </w:sdtContent>
      </w:sdt>
    </w:p>
    <w:sdt>
      <w:sdtPr>
        <w:rPr>
          <w:rStyle w:val="Formatvorlage4"/>
        </w:rPr>
        <w:alias w:val="Foto-Eigenschaften"/>
        <w:tag w:val="Foto-Eigenschaften"/>
        <w:id w:val="-369773043"/>
        <w:lock w:val="sdtLocked"/>
        <w:placeholder>
          <w:docPart w:val="DefaultPlaceholder_1082065158"/>
        </w:placeholder>
      </w:sdtPr>
      <w:sdtEndPr>
        <w:rPr>
          <w:rStyle w:val="Formatvorlage4"/>
        </w:rPr>
      </w:sdtEndPr>
      <w:sdtContent>
        <w:p w:rsidR="00051A5A" w:rsidRDefault="0067060B" w:rsidP="0067060B">
          <w:pPr>
            <w:ind w:left="1418"/>
            <w:rPr>
              <w:rStyle w:val="Formatvorlage4"/>
            </w:rPr>
          </w:pPr>
          <w:r w:rsidRPr="00F56EA5">
            <w:rPr>
              <w:rStyle w:val="Formatvorlage4"/>
              <w:sz w:val="22"/>
            </w:rPr>
            <w:t>Foto: hagebau</w:t>
          </w:r>
          <w:r w:rsidR="00915DB6" w:rsidRPr="00F56EA5">
            <w:rPr>
              <w:rStyle w:val="Formatvorlage4"/>
              <w:sz w:val="22"/>
            </w:rPr>
            <w:t xml:space="preserve"> </w:t>
          </w:r>
          <w:r w:rsidRPr="00F56EA5">
            <w:rPr>
              <w:rStyle w:val="Formatvorlage4"/>
              <w:sz w:val="22"/>
            </w:rPr>
            <w:t>(Abdruck honorarfrei)</w:t>
          </w:r>
        </w:p>
        <w:p w:rsidR="0067060B" w:rsidRDefault="00E854D6" w:rsidP="0067060B">
          <w:pPr>
            <w:ind w:left="1418"/>
            <w:rPr>
              <w:rStyle w:val="Formatvorlage4"/>
            </w:rPr>
          </w:pPr>
        </w:p>
      </w:sdtContent>
    </w:sdt>
    <w:sdt>
      <w:sdtPr>
        <w:rPr>
          <w:rStyle w:val="Formatvorlage4"/>
        </w:rPr>
        <w:alias w:val="Abbinder"/>
        <w:tag w:val="Abbinder"/>
        <w:id w:val="901172978"/>
      </w:sdtPr>
      <w:sdtEndPr>
        <w:rPr>
          <w:rStyle w:val="Formatvorlage4"/>
        </w:rPr>
      </w:sdtEndPr>
      <w:sdtContent>
        <w:sdt>
          <w:sdtPr>
            <w:rPr>
              <w:rStyle w:val="Formatvorlage4"/>
            </w:rPr>
            <w:alias w:val="Abbinder"/>
            <w:tag w:val="Abbinder"/>
            <w:id w:val="1828088789"/>
          </w:sdtPr>
          <w:sdtEndPr>
            <w:rPr>
              <w:rStyle w:val="Formatvorlage4"/>
            </w:rPr>
          </w:sdtEndPr>
          <w:sdtContent>
            <w:p w:rsidR="00894C13" w:rsidRPr="00611523" w:rsidRDefault="00894C13" w:rsidP="00894C13">
              <w:pPr>
                <w:spacing w:line="360" w:lineRule="auto"/>
                <w:ind w:left="1418"/>
                <w:rPr>
                  <w:rFonts w:cs="Arial"/>
                  <w:szCs w:val="24"/>
                </w:rPr>
              </w:pPr>
              <w:r>
                <w:rPr>
                  <w:rFonts w:cs="Arial"/>
                  <w:b/>
                  <w:szCs w:val="24"/>
                </w:rPr>
                <w:t>hagebau Gruppe</w:t>
              </w:r>
            </w:p>
            <w:p w:rsidR="00894C13" w:rsidRDefault="00894C13" w:rsidP="00894C13">
              <w:pPr>
                <w:spacing w:line="360" w:lineRule="auto"/>
                <w:ind w:left="1418"/>
                <w:rPr>
                  <w:rFonts w:cs="Arial"/>
                </w:rPr>
              </w:pPr>
              <w:r w:rsidRPr="00CB11EA">
                <w:rPr>
                  <w:rFonts w:cs="Arial"/>
                </w:rPr>
                <w:t xml:space="preserve">1964 gegründet ist die hagebau Handelsgesellschaft für Baustoffe mbH &amp; Co. KG eine durch </w:t>
              </w:r>
              <w:r>
                <w:rPr>
                  <w:rFonts w:cs="Arial"/>
                </w:rPr>
                <w:t xml:space="preserve">heute über 360 </w:t>
              </w:r>
              <w:r w:rsidRPr="00CB11EA">
                <w:rPr>
                  <w:rFonts w:cs="Arial"/>
                </w:rPr>
                <w:t>rechtlich selbstständige</w:t>
              </w:r>
              <w:r>
                <w:rPr>
                  <w:rFonts w:cs="Arial"/>
                </w:rPr>
                <w:t xml:space="preserve">, </w:t>
              </w:r>
              <w:r w:rsidRPr="00CB11EA">
                <w:rPr>
                  <w:rFonts w:cs="Arial"/>
                </w:rPr>
                <w:t>mittelständische Unternehmen im Fach- und Einzelhandel</w:t>
              </w:r>
              <w:r>
                <w:rPr>
                  <w:rFonts w:cs="Arial"/>
                </w:rPr>
                <w:t xml:space="preserve"> getragene Kooperation. Der hagebau Gruppe sind mehr als 1.600 Standorte </w:t>
              </w:r>
              <w:r w:rsidRPr="00CB11EA">
                <w:rPr>
                  <w:rFonts w:cs="Arial"/>
                </w:rPr>
                <w:t xml:space="preserve">in </w:t>
              </w:r>
              <w:r>
                <w:rPr>
                  <w:rFonts w:cs="Arial"/>
                </w:rPr>
                <w:t>E</w:t>
              </w:r>
              <w:r w:rsidRPr="00CB11EA">
                <w:rPr>
                  <w:rFonts w:cs="Arial"/>
                </w:rPr>
                <w:t xml:space="preserve">uropa </w:t>
              </w:r>
              <w:r>
                <w:rPr>
                  <w:rFonts w:cs="Arial"/>
                </w:rPr>
                <w:t>(Deutschland, Österreich, Schweiz, Luxemburg, Frankreich und Belgien) angeschlossen</w:t>
              </w:r>
              <w:r w:rsidRPr="00CB11EA">
                <w:rPr>
                  <w:rFonts w:cs="Arial"/>
                </w:rPr>
                <w:t xml:space="preserve">. </w:t>
              </w:r>
            </w:p>
            <w:p w:rsidR="00894C13" w:rsidRDefault="00894C13" w:rsidP="00894C13">
              <w:pPr>
                <w:spacing w:line="360" w:lineRule="auto"/>
                <w:ind w:left="1418"/>
                <w:rPr>
                  <w:rFonts w:cs="Arial"/>
                </w:rPr>
              </w:pPr>
              <w:r>
                <w:rPr>
                  <w:rFonts w:cs="Arial"/>
                </w:rPr>
                <w:t>Alle der hagebau Gruppe angeschlossenen Unternehmen erzielten im Geschäftsjahr 2012 einen kumulierten Außenumsatz von 13,7 Milliarden Euro netto.</w:t>
              </w:r>
            </w:p>
            <w:p w:rsidR="00894C13" w:rsidRDefault="00894C13" w:rsidP="00894C13">
              <w:pPr>
                <w:spacing w:line="360" w:lineRule="auto"/>
                <w:ind w:left="1418"/>
                <w:rPr>
                  <w:rFonts w:cs="Arial"/>
                </w:rPr>
              </w:pPr>
              <w:r>
                <w:rPr>
                  <w:rFonts w:cs="Arial"/>
                </w:rPr>
                <w:t xml:space="preserve">Mit einem zentralfakturierten Nettoumsatz (alle über die hagebau Zentrale bezogenen Waren und Dienstleistungen) von 5,69 Milliarden Euro (2013) nimmt die hagebau Gruppe einen Spitzenplatz in der Branche ein. </w:t>
              </w:r>
            </w:p>
            <w:p w:rsidR="00894C13" w:rsidRDefault="00894C13" w:rsidP="00894C13">
              <w:pPr>
                <w:spacing w:line="360" w:lineRule="auto"/>
                <w:ind w:left="1418"/>
                <w:rPr>
                  <w:rFonts w:cs="Arial"/>
                </w:rPr>
              </w:pPr>
              <w:r>
                <w:rPr>
                  <w:rFonts w:cs="Arial"/>
                </w:rPr>
                <w:t>Die hagebaumärkte in Deutschland und Österreich erzielten im Geschäftsjahr 2013 einen kumulierten Netto-Außenumsatz vo</w:t>
              </w:r>
              <w:bookmarkStart w:id="0" w:name="_GoBack"/>
              <w:bookmarkEnd w:id="0"/>
              <w:r>
                <w:rPr>
                  <w:rFonts w:cs="Arial"/>
                </w:rPr>
                <w:t xml:space="preserve">n 1,69 Milliarden Euro. </w:t>
              </w:r>
            </w:p>
            <w:p w:rsidR="00BE04DC" w:rsidRPr="00894C13" w:rsidRDefault="00894C13" w:rsidP="00894C13">
              <w:pPr>
                <w:spacing w:line="360" w:lineRule="auto"/>
                <w:ind w:left="1418"/>
                <w:jc w:val="both"/>
                <w:rPr>
                  <w:rStyle w:val="Formatvorlage4"/>
                </w:rPr>
              </w:pPr>
              <w:r>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sdtContent>
        </w:sdt>
      </w:sdtContent>
    </w:sdt>
    <w:p w:rsidR="00422A61" w:rsidRDefault="00422A61" w:rsidP="0067060B">
      <w:pPr>
        <w:ind w:left="1418"/>
        <w:rPr>
          <w:rStyle w:val="Formatvorlage4"/>
        </w:rPr>
      </w:pPr>
    </w:p>
    <w:sdt>
      <w:sdtPr>
        <w:rPr>
          <w:rStyle w:val="Formatvorlage7"/>
        </w:rPr>
        <w:alias w:val="Ansprechpartner und Kontaktdaten"/>
        <w:tag w:val="Ansprechpartner und Kontaktdaten"/>
        <w:id w:val="-639041836"/>
        <w:lock w:val="sdtContentLocked"/>
        <w:placeholder>
          <w:docPart w:val="DefaultPlaceholder_1082065158"/>
        </w:placeholder>
      </w:sdtPr>
      <w:sdtEndPr>
        <w:rPr>
          <w:rStyle w:val="Formatvorlage4"/>
        </w:rPr>
      </w:sdtEndPr>
      <w:sdtContent>
        <w:p w:rsidR="00A40813" w:rsidRPr="00487F33" w:rsidRDefault="00CA0C4C" w:rsidP="00487F33">
          <w:pPr>
            <w:ind w:left="1418"/>
            <w:rPr>
              <w:rStyle w:val="Formatvorlage7"/>
              <w:sz w:val="20"/>
              <w:szCs w:val="20"/>
              <w:u w:val="single"/>
            </w:rPr>
          </w:pPr>
          <w:r>
            <w:rPr>
              <w:rStyle w:val="Formatvorlage7"/>
              <w:sz w:val="20"/>
              <w:szCs w:val="20"/>
              <w:u w:val="single"/>
            </w:rPr>
            <w:t>Pressekontakt</w:t>
          </w:r>
          <w:r w:rsidR="00A40813" w:rsidRPr="00487F33">
            <w:rPr>
              <w:rStyle w:val="Formatvorlage7"/>
              <w:sz w:val="20"/>
              <w:szCs w:val="20"/>
              <w:u w:val="single"/>
            </w:rPr>
            <w:t>:</w:t>
          </w:r>
        </w:p>
        <w:p w:rsidR="00A40813" w:rsidRPr="00487F33" w:rsidRDefault="00A40813" w:rsidP="00487F33">
          <w:pPr>
            <w:ind w:left="1418"/>
            <w:rPr>
              <w:rStyle w:val="Formatvorlage7"/>
              <w:sz w:val="20"/>
              <w:szCs w:val="20"/>
            </w:rPr>
          </w:pPr>
        </w:p>
        <w:p w:rsidR="00E91B46" w:rsidRDefault="005D534F" w:rsidP="00487F33">
          <w:pPr>
            <w:spacing w:line="276" w:lineRule="auto"/>
            <w:ind w:left="1418"/>
            <w:rPr>
              <w:rStyle w:val="Formatvorlage4"/>
              <w:sz w:val="20"/>
              <w:szCs w:val="20"/>
            </w:rPr>
          </w:pPr>
          <w:r>
            <w:rPr>
              <w:rStyle w:val="Formatvorlage4"/>
              <w:sz w:val="20"/>
              <w:szCs w:val="20"/>
            </w:rPr>
            <w:t>Nina Lemmerz-Sickert</w:t>
          </w:r>
        </w:p>
        <w:p w:rsidR="00C81810" w:rsidRDefault="00C81810" w:rsidP="00C81810">
          <w:pPr>
            <w:spacing w:line="276" w:lineRule="auto"/>
            <w:ind w:left="1418"/>
            <w:rPr>
              <w:rStyle w:val="Formatvorlage4"/>
              <w:sz w:val="20"/>
              <w:szCs w:val="20"/>
            </w:rPr>
          </w:pPr>
          <w:r>
            <w:rPr>
              <w:rStyle w:val="Formatvorlage4"/>
              <w:sz w:val="20"/>
              <w:szCs w:val="20"/>
            </w:rPr>
            <w:t>Abteilungsleitung Unternehmenskommunikation</w:t>
          </w:r>
        </w:p>
        <w:p w:rsidR="000C6F97" w:rsidRDefault="000C6F97" w:rsidP="00C81810">
          <w:pPr>
            <w:spacing w:line="276" w:lineRule="auto"/>
            <w:ind w:left="1418"/>
            <w:rPr>
              <w:rStyle w:val="Formatvorlage4"/>
              <w:sz w:val="20"/>
              <w:szCs w:val="20"/>
            </w:rPr>
          </w:pPr>
          <w:r>
            <w:rPr>
              <w:rStyle w:val="Formatvorlage4"/>
              <w:sz w:val="20"/>
              <w:szCs w:val="20"/>
            </w:rPr>
            <w:t>Stellvertretende Pressesprecherin</w:t>
          </w:r>
        </w:p>
        <w:p w:rsidR="00AD3558" w:rsidRPr="00487F33" w:rsidRDefault="00AD3558" w:rsidP="00C81810">
          <w:pPr>
            <w:spacing w:line="276" w:lineRule="auto"/>
            <w:ind w:left="1418"/>
            <w:rPr>
              <w:rStyle w:val="Formatvorlage4"/>
              <w:sz w:val="20"/>
              <w:szCs w:val="20"/>
            </w:rPr>
          </w:pPr>
        </w:p>
        <w:p w:rsidR="00F7046B" w:rsidRDefault="00A40813" w:rsidP="00487F33">
          <w:pPr>
            <w:spacing w:line="276" w:lineRule="auto"/>
            <w:ind w:left="1418"/>
            <w:rPr>
              <w:rStyle w:val="Formatvorlage4"/>
              <w:sz w:val="20"/>
              <w:szCs w:val="20"/>
            </w:rPr>
          </w:pPr>
          <w:r w:rsidRPr="00487F33">
            <w:rPr>
              <w:rStyle w:val="Formatvorlage4"/>
              <w:sz w:val="20"/>
              <w:szCs w:val="20"/>
            </w:rPr>
            <w:t xml:space="preserve">hagebau </w:t>
          </w:r>
        </w:p>
        <w:p w:rsidR="00A40813" w:rsidRPr="00487F33" w:rsidRDefault="00A40813" w:rsidP="00487F33">
          <w:pPr>
            <w:spacing w:line="276" w:lineRule="auto"/>
            <w:ind w:left="1418"/>
            <w:rPr>
              <w:rStyle w:val="Formatvorlage4"/>
              <w:sz w:val="20"/>
              <w:szCs w:val="20"/>
            </w:rPr>
          </w:pPr>
          <w:r w:rsidRPr="00487F33">
            <w:rPr>
              <w:rStyle w:val="Formatvorlage4"/>
              <w:sz w:val="20"/>
              <w:szCs w:val="20"/>
            </w:rPr>
            <w:lastRenderedPageBreak/>
            <w:t>Handelsgesellschaft für Baustoffe mbH &amp; Co. KG</w:t>
          </w:r>
        </w:p>
        <w:p w:rsidR="00AD3558" w:rsidRDefault="00AD3558" w:rsidP="00487F33">
          <w:pPr>
            <w:spacing w:line="276" w:lineRule="auto"/>
            <w:ind w:left="1418"/>
            <w:rPr>
              <w:rStyle w:val="Formatvorlage4"/>
              <w:sz w:val="20"/>
              <w:szCs w:val="20"/>
            </w:rPr>
          </w:pPr>
        </w:p>
        <w:p w:rsidR="00CA0C4C" w:rsidRPr="00E869A4" w:rsidRDefault="00CA0C4C" w:rsidP="00487F33">
          <w:pPr>
            <w:spacing w:line="276" w:lineRule="auto"/>
            <w:ind w:left="1418"/>
            <w:rPr>
              <w:rStyle w:val="Formatvorlage4"/>
              <w:sz w:val="20"/>
              <w:szCs w:val="20"/>
            </w:rPr>
          </w:pPr>
          <w:r>
            <w:rPr>
              <w:rStyle w:val="Formatvorlage4"/>
              <w:sz w:val="20"/>
              <w:szCs w:val="20"/>
            </w:rPr>
            <w:t>Celler Str. 47</w:t>
          </w:r>
          <w:r w:rsidR="00AD3558">
            <w:rPr>
              <w:rStyle w:val="Formatvorlage4"/>
              <w:sz w:val="20"/>
              <w:szCs w:val="20"/>
            </w:rPr>
            <w:t xml:space="preserve">, </w:t>
          </w:r>
          <w:r>
            <w:rPr>
              <w:rStyle w:val="Formatvorlage4"/>
              <w:sz w:val="20"/>
              <w:szCs w:val="20"/>
            </w:rPr>
            <w:t>29614 Soltau</w:t>
          </w:r>
        </w:p>
        <w:p w:rsidR="00A40813" w:rsidRPr="00E869A4" w:rsidRDefault="00FB4CAD" w:rsidP="00487F33">
          <w:pPr>
            <w:spacing w:line="276" w:lineRule="auto"/>
            <w:ind w:left="1418"/>
            <w:rPr>
              <w:rStyle w:val="Formatvorlage4"/>
              <w:sz w:val="20"/>
              <w:szCs w:val="20"/>
            </w:rPr>
          </w:pPr>
          <w:r>
            <w:rPr>
              <w:rStyle w:val="Formatvorlage4"/>
              <w:sz w:val="20"/>
              <w:szCs w:val="20"/>
            </w:rPr>
            <w:t>Telefon: +49 5191 802-</w:t>
          </w:r>
          <w:r w:rsidR="005D534F">
            <w:rPr>
              <w:rStyle w:val="Formatvorlage4"/>
              <w:sz w:val="20"/>
              <w:szCs w:val="20"/>
            </w:rPr>
            <w:t>879</w:t>
          </w:r>
        </w:p>
        <w:p w:rsidR="00A40813" w:rsidRDefault="00A40813" w:rsidP="00487F33">
          <w:pPr>
            <w:spacing w:line="276" w:lineRule="auto"/>
            <w:ind w:left="1418"/>
            <w:rPr>
              <w:rStyle w:val="Formatvorlage4"/>
              <w:sz w:val="20"/>
              <w:szCs w:val="20"/>
            </w:rPr>
          </w:pPr>
          <w:r w:rsidRPr="00E869A4">
            <w:rPr>
              <w:rStyle w:val="Formatvorlage4"/>
              <w:sz w:val="20"/>
              <w:szCs w:val="20"/>
            </w:rPr>
            <w:t>Telefax: +49 5191 98664-</w:t>
          </w:r>
          <w:r w:rsidR="005D534F">
            <w:rPr>
              <w:rStyle w:val="Formatvorlage4"/>
              <w:sz w:val="20"/>
              <w:szCs w:val="20"/>
            </w:rPr>
            <w:t>879</w:t>
          </w:r>
        </w:p>
        <w:p w:rsidR="00AD3558" w:rsidRPr="00E869A4" w:rsidRDefault="00AD3558" w:rsidP="00487F33">
          <w:pPr>
            <w:spacing w:line="276" w:lineRule="auto"/>
            <w:ind w:left="1418"/>
            <w:rPr>
              <w:rStyle w:val="Formatvorlage4"/>
              <w:sz w:val="20"/>
              <w:szCs w:val="20"/>
            </w:rPr>
          </w:pPr>
          <w:r>
            <w:rPr>
              <w:rStyle w:val="Formatvorlage4"/>
              <w:sz w:val="20"/>
              <w:szCs w:val="20"/>
            </w:rPr>
            <w:t>Mobil: +49 160 2239999</w:t>
          </w:r>
        </w:p>
        <w:p w:rsidR="00A40813" w:rsidRPr="00E869A4" w:rsidRDefault="00A40813" w:rsidP="00487F33">
          <w:pPr>
            <w:spacing w:line="276" w:lineRule="auto"/>
            <w:ind w:left="1418"/>
            <w:rPr>
              <w:rStyle w:val="Formatvorlage4"/>
              <w:sz w:val="20"/>
              <w:szCs w:val="20"/>
            </w:rPr>
          </w:pPr>
          <w:r w:rsidRPr="00E869A4">
            <w:rPr>
              <w:rStyle w:val="Formatvorlage4"/>
              <w:sz w:val="20"/>
              <w:szCs w:val="20"/>
            </w:rPr>
            <w:t xml:space="preserve">E-Mail: </w:t>
          </w:r>
          <w:r w:rsidR="005D534F">
            <w:rPr>
              <w:rStyle w:val="Formatvorlage4"/>
              <w:sz w:val="20"/>
              <w:szCs w:val="20"/>
            </w:rPr>
            <w:t>nina.lemmerz-sickert</w:t>
          </w:r>
          <w:r w:rsidR="005D534F" w:rsidRPr="00E869A4">
            <w:rPr>
              <w:rStyle w:val="Formatvorlage4"/>
              <w:sz w:val="20"/>
              <w:szCs w:val="20"/>
            </w:rPr>
            <w:t>@hagebau.com</w:t>
          </w:r>
        </w:p>
        <w:p w:rsidR="00422A61" w:rsidRDefault="00A40813" w:rsidP="00487F33">
          <w:pPr>
            <w:spacing w:line="276" w:lineRule="auto"/>
            <w:ind w:left="1418"/>
            <w:rPr>
              <w:rStyle w:val="Formatvorlage4"/>
            </w:rPr>
          </w:pPr>
          <w:r w:rsidRPr="00487F33">
            <w:rPr>
              <w:rStyle w:val="Formatvorlage4"/>
              <w:sz w:val="20"/>
              <w:szCs w:val="20"/>
            </w:rPr>
            <w:t>Internet: www.hagebau.com</w:t>
          </w:r>
        </w:p>
      </w:sdtContent>
    </w:sdt>
    <w:sectPr w:rsidR="00422A61" w:rsidSect="008F126E">
      <w:headerReference w:type="default" r:id="rId9"/>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26E" w:rsidRDefault="008F126E" w:rsidP="008F126E">
      <w:r>
        <w:separator/>
      </w:r>
    </w:p>
  </w:endnote>
  <w:endnote w:type="continuationSeparator" w:id="0">
    <w:p w:rsidR="008F126E" w:rsidRDefault="008F126E"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26E" w:rsidRDefault="008F126E" w:rsidP="008F126E">
      <w:r>
        <w:separator/>
      </w:r>
    </w:p>
  </w:footnote>
  <w:footnote w:type="continuationSeparator" w:id="0">
    <w:p w:rsidR="008F126E" w:rsidRDefault="008F126E"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04D8E168" wp14:editId="0F4C0E47">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B2DC1"/>
    <w:multiLevelType w:val="hybridMultilevel"/>
    <w:tmpl w:val="1396D3E6"/>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26E"/>
    <w:rsid w:val="00000F0F"/>
    <w:rsid w:val="00016813"/>
    <w:rsid w:val="000405DE"/>
    <w:rsid w:val="00051A5A"/>
    <w:rsid w:val="00057B6F"/>
    <w:rsid w:val="000853A1"/>
    <w:rsid w:val="0008570D"/>
    <w:rsid w:val="000C6F97"/>
    <w:rsid w:val="000D49CE"/>
    <w:rsid w:val="000F1EA2"/>
    <w:rsid w:val="00125043"/>
    <w:rsid w:val="001B399E"/>
    <w:rsid w:val="001F69C6"/>
    <w:rsid w:val="00281221"/>
    <w:rsid w:val="00290F81"/>
    <w:rsid w:val="00292251"/>
    <w:rsid w:val="00293E41"/>
    <w:rsid w:val="002A567C"/>
    <w:rsid w:val="002A6175"/>
    <w:rsid w:val="002C5367"/>
    <w:rsid w:val="002E01E0"/>
    <w:rsid w:val="00314D34"/>
    <w:rsid w:val="003209A8"/>
    <w:rsid w:val="00333E81"/>
    <w:rsid w:val="003376AD"/>
    <w:rsid w:val="003543BE"/>
    <w:rsid w:val="0036079B"/>
    <w:rsid w:val="003948AC"/>
    <w:rsid w:val="003B698C"/>
    <w:rsid w:val="003B79F8"/>
    <w:rsid w:val="00422A61"/>
    <w:rsid w:val="0044065F"/>
    <w:rsid w:val="00487F33"/>
    <w:rsid w:val="004B6FF8"/>
    <w:rsid w:val="004D5423"/>
    <w:rsid w:val="005048D1"/>
    <w:rsid w:val="005657EB"/>
    <w:rsid w:val="005C0D1E"/>
    <w:rsid w:val="005D534F"/>
    <w:rsid w:val="00617638"/>
    <w:rsid w:val="0065597C"/>
    <w:rsid w:val="0067060B"/>
    <w:rsid w:val="007C1251"/>
    <w:rsid w:val="007E1443"/>
    <w:rsid w:val="00820FCD"/>
    <w:rsid w:val="00883354"/>
    <w:rsid w:val="00894C13"/>
    <w:rsid w:val="008A749A"/>
    <w:rsid w:val="008A784E"/>
    <w:rsid w:val="008C76CF"/>
    <w:rsid w:val="008D4466"/>
    <w:rsid w:val="008F126E"/>
    <w:rsid w:val="008F5884"/>
    <w:rsid w:val="00915DB6"/>
    <w:rsid w:val="0093002E"/>
    <w:rsid w:val="0093198E"/>
    <w:rsid w:val="00937B9F"/>
    <w:rsid w:val="00940DBE"/>
    <w:rsid w:val="009414B3"/>
    <w:rsid w:val="009640C7"/>
    <w:rsid w:val="00971CC0"/>
    <w:rsid w:val="0098613A"/>
    <w:rsid w:val="0099393B"/>
    <w:rsid w:val="009B039A"/>
    <w:rsid w:val="009E5B68"/>
    <w:rsid w:val="00A40813"/>
    <w:rsid w:val="00A76FB5"/>
    <w:rsid w:val="00A86A4E"/>
    <w:rsid w:val="00AC14F7"/>
    <w:rsid w:val="00AD29DF"/>
    <w:rsid w:val="00AD3558"/>
    <w:rsid w:val="00B11354"/>
    <w:rsid w:val="00B3793E"/>
    <w:rsid w:val="00B50DF0"/>
    <w:rsid w:val="00B96199"/>
    <w:rsid w:val="00BA407D"/>
    <w:rsid w:val="00BB1F8C"/>
    <w:rsid w:val="00BB55AB"/>
    <w:rsid w:val="00BE04DC"/>
    <w:rsid w:val="00BE6E65"/>
    <w:rsid w:val="00BF6A20"/>
    <w:rsid w:val="00C3140C"/>
    <w:rsid w:val="00C81810"/>
    <w:rsid w:val="00C83F13"/>
    <w:rsid w:val="00CA0C4C"/>
    <w:rsid w:val="00CA31CB"/>
    <w:rsid w:val="00CC7CFA"/>
    <w:rsid w:val="00D03182"/>
    <w:rsid w:val="00D135B9"/>
    <w:rsid w:val="00D50ECC"/>
    <w:rsid w:val="00D95D30"/>
    <w:rsid w:val="00DB5815"/>
    <w:rsid w:val="00DC2F21"/>
    <w:rsid w:val="00E07024"/>
    <w:rsid w:val="00E854D6"/>
    <w:rsid w:val="00E869A4"/>
    <w:rsid w:val="00E91B46"/>
    <w:rsid w:val="00ED15F0"/>
    <w:rsid w:val="00F05FF4"/>
    <w:rsid w:val="00F1023F"/>
    <w:rsid w:val="00F1138B"/>
    <w:rsid w:val="00F5063F"/>
    <w:rsid w:val="00F56EA5"/>
    <w:rsid w:val="00F7046B"/>
    <w:rsid w:val="00F833C4"/>
    <w:rsid w:val="00FA5D1E"/>
    <w:rsid w:val="00FB4C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8A784E"/>
    <w:pPr>
      <w:ind w:left="720"/>
      <w:contextualSpacing/>
    </w:pPr>
  </w:style>
  <w:style w:type="character" w:styleId="Kommentarzeichen">
    <w:name w:val="annotation reference"/>
    <w:basedOn w:val="Absatz-Standardschriftart"/>
    <w:uiPriority w:val="99"/>
    <w:semiHidden/>
    <w:unhideWhenUsed/>
    <w:rsid w:val="00971CC0"/>
    <w:rPr>
      <w:sz w:val="16"/>
      <w:szCs w:val="16"/>
    </w:rPr>
  </w:style>
  <w:style w:type="paragraph" w:styleId="Kommentartext">
    <w:name w:val="annotation text"/>
    <w:basedOn w:val="Standard"/>
    <w:link w:val="KommentartextZchn"/>
    <w:uiPriority w:val="99"/>
    <w:semiHidden/>
    <w:unhideWhenUsed/>
    <w:rsid w:val="00971CC0"/>
    <w:rPr>
      <w:sz w:val="20"/>
      <w:szCs w:val="20"/>
    </w:rPr>
  </w:style>
  <w:style w:type="character" w:customStyle="1" w:styleId="KommentartextZchn">
    <w:name w:val="Kommentartext Zchn"/>
    <w:basedOn w:val="Absatz-Standardschriftart"/>
    <w:link w:val="Kommentartext"/>
    <w:uiPriority w:val="99"/>
    <w:semiHidden/>
    <w:rsid w:val="00971CC0"/>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971CC0"/>
    <w:rPr>
      <w:b/>
      <w:bCs/>
    </w:rPr>
  </w:style>
  <w:style w:type="character" w:customStyle="1" w:styleId="KommentarthemaZchn">
    <w:name w:val="Kommentarthema Zchn"/>
    <w:basedOn w:val="KommentartextZchn"/>
    <w:link w:val="Kommentarthema"/>
    <w:uiPriority w:val="99"/>
    <w:semiHidden/>
    <w:rsid w:val="00971CC0"/>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8A784E"/>
    <w:pPr>
      <w:ind w:left="720"/>
      <w:contextualSpacing/>
    </w:pPr>
  </w:style>
  <w:style w:type="character" w:styleId="Kommentarzeichen">
    <w:name w:val="annotation reference"/>
    <w:basedOn w:val="Absatz-Standardschriftart"/>
    <w:uiPriority w:val="99"/>
    <w:semiHidden/>
    <w:unhideWhenUsed/>
    <w:rsid w:val="00971CC0"/>
    <w:rPr>
      <w:sz w:val="16"/>
      <w:szCs w:val="16"/>
    </w:rPr>
  </w:style>
  <w:style w:type="paragraph" w:styleId="Kommentartext">
    <w:name w:val="annotation text"/>
    <w:basedOn w:val="Standard"/>
    <w:link w:val="KommentartextZchn"/>
    <w:uiPriority w:val="99"/>
    <w:semiHidden/>
    <w:unhideWhenUsed/>
    <w:rsid w:val="00971CC0"/>
    <w:rPr>
      <w:sz w:val="20"/>
      <w:szCs w:val="20"/>
    </w:rPr>
  </w:style>
  <w:style w:type="character" w:customStyle="1" w:styleId="KommentartextZchn">
    <w:name w:val="Kommentartext Zchn"/>
    <w:basedOn w:val="Absatz-Standardschriftart"/>
    <w:link w:val="Kommentartext"/>
    <w:uiPriority w:val="99"/>
    <w:semiHidden/>
    <w:rsid w:val="00971CC0"/>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971CC0"/>
    <w:rPr>
      <w:b/>
      <w:bCs/>
    </w:rPr>
  </w:style>
  <w:style w:type="character" w:customStyle="1" w:styleId="KommentarthemaZchn">
    <w:name w:val="Kommentarthema Zchn"/>
    <w:basedOn w:val="KommentartextZchn"/>
    <w:link w:val="Kommentarthema"/>
    <w:uiPriority w:val="99"/>
    <w:semiHidden/>
    <w:rsid w:val="00971CC0"/>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C5BB9538-1100-4946-943C-52828022A7E5}"/>
      </w:docPartPr>
      <w:docPartBody>
        <w:p w:rsidR="00690063" w:rsidRDefault="007C3E36">
          <w:r w:rsidRPr="00711CBD">
            <w:rPr>
              <w:rStyle w:val="Platzhaltertext"/>
            </w:rPr>
            <w:t>Klicken Sie hier, um Text einzugeben.</w:t>
          </w:r>
        </w:p>
      </w:docPartBody>
    </w:docPart>
    <w:docPart>
      <w:docPartPr>
        <w:name w:val="7B3037F2826F417C880FAE9DD2D02D0A"/>
        <w:category>
          <w:name w:val="Allgemein"/>
          <w:gallery w:val="placeholder"/>
        </w:category>
        <w:types>
          <w:type w:val="bbPlcHdr"/>
        </w:types>
        <w:behaviors>
          <w:behavior w:val="content"/>
        </w:behaviors>
        <w:guid w:val="{EC2FA901-CCF6-4BEB-B571-56ADF5008418}"/>
      </w:docPartPr>
      <w:docPartBody>
        <w:p w:rsidR="0050506F" w:rsidRDefault="0050506F" w:rsidP="0050506F">
          <w:pPr>
            <w:pStyle w:val="7B3037F2826F417C880FAE9DD2D02D0A12"/>
          </w:pPr>
          <w:r w:rsidRPr="00F56EA5">
            <w:rPr>
              <w:rStyle w:val="Platzhaltertext"/>
              <w:i/>
            </w:rPr>
            <w:t>Headline</w:t>
          </w:r>
        </w:p>
      </w:docPartBody>
    </w:docPart>
    <w:docPart>
      <w:docPartPr>
        <w:name w:val="05419257191C40718F2F135744C6277F"/>
        <w:category>
          <w:name w:val="Allgemein"/>
          <w:gallery w:val="placeholder"/>
        </w:category>
        <w:types>
          <w:type w:val="bbPlcHdr"/>
        </w:types>
        <w:behaviors>
          <w:behavior w:val="content"/>
        </w:behaviors>
        <w:guid w:val="{1D5AB5D5-3B0F-4423-B45C-CE64B9D45B09}"/>
      </w:docPartPr>
      <w:docPartBody>
        <w:p w:rsidR="0050506F" w:rsidRDefault="0050506F" w:rsidP="0050506F">
          <w:pPr>
            <w:pStyle w:val="05419257191C40718F2F135744C6277F12"/>
          </w:pPr>
          <w:r w:rsidRPr="00F56EA5">
            <w:rPr>
              <w:rStyle w:val="Platzhaltertext"/>
              <w:i/>
            </w:rPr>
            <w:t>Subhead</w:t>
          </w:r>
        </w:p>
      </w:docPartBody>
    </w:docPart>
    <w:docPart>
      <w:docPartPr>
        <w:name w:val="99D58C7EDE3647D4AD49A7F1CC62B05F"/>
        <w:category>
          <w:name w:val="Allgemein"/>
          <w:gallery w:val="placeholder"/>
        </w:category>
        <w:types>
          <w:type w:val="bbPlcHdr"/>
        </w:types>
        <w:behaviors>
          <w:behavior w:val="content"/>
        </w:behaviors>
        <w:guid w:val="{E49F756F-3AC8-4BE5-9BB7-B4FB6ED1DC88}"/>
      </w:docPartPr>
      <w:docPartBody>
        <w:p w:rsidR="0050506F" w:rsidRDefault="0050506F" w:rsidP="0050506F">
          <w:pPr>
            <w:pStyle w:val="99D58C7EDE3647D4AD49A7F1CC62B05F12"/>
          </w:pPr>
          <w:r w:rsidRPr="00F56EA5">
            <w:rPr>
              <w:rStyle w:val="Formatvorlage5"/>
              <w:i/>
            </w:rPr>
            <w:t>Datum</w:t>
          </w:r>
        </w:p>
      </w:docPartBody>
    </w:docPart>
    <w:docPart>
      <w:docPartPr>
        <w:name w:val="82AC8E0F607E4578BF6C043CEE9BCAC0"/>
        <w:category>
          <w:name w:val="Allgemein"/>
          <w:gallery w:val="placeholder"/>
        </w:category>
        <w:types>
          <w:type w:val="bbPlcHdr"/>
        </w:types>
        <w:behaviors>
          <w:behavior w:val="content"/>
        </w:behaviors>
        <w:guid w:val="{644AAA2F-4983-4CC4-BCE2-B0C7B806935B}"/>
      </w:docPartPr>
      <w:docPartBody>
        <w:p w:rsidR="0050506F" w:rsidRDefault="0050506F" w:rsidP="0050506F">
          <w:pPr>
            <w:pStyle w:val="82AC8E0F607E4578BF6C043CEE9BCAC012"/>
          </w:pPr>
          <w:r w:rsidRPr="00F56EA5">
            <w:rPr>
              <w:rStyle w:val="Platzhaltertext"/>
              <w:i/>
            </w:rPr>
            <w:t xml:space="preserve">Hier </w:t>
          </w:r>
          <w:r>
            <w:rPr>
              <w:rStyle w:val="Platzhaltertext"/>
              <w:i/>
            </w:rPr>
            <w:t>T</w:t>
          </w:r>
          <w:r w:rsidRPr="00F56EA5">
            <w:rPr>
              <w:rStyle w:val="Platzhaltertext"/>
              <w:i/>
            </w:rPr>
            <w:t>easertext</w:t>
          </w:r>
          <w:r>
            <w:rPr>
              <w:rStyle w:val="Platzhaltertext"/>
              <w:i/>
            </w:rPr>
            <w:t xml:space="preserve"> eingeben</w:t>
          </w:r>
        </w:p>
      </w:docPartBody>
    </w:docPart>
    <w:docPart>
      <w:docPartPr>
        <w:name w:val="EDBFAE2376FB46019E43AE8AA29466B6"/>
        <w:category>
          <w:name w:val="Allgemein"/>
          <w:gallery w:val="placeholder"/>
        </w:category>
        <w:types>
          <w:type w:val="bbPlcHdr"/>
        </w:types>
        <w:behaviors>
          <w:behavior w:val="content"/>
        </w:behaviors>
        <w:guid w:val="{E518F415-C020-4364-AB9F-46D7A820371E}"/>
      </w:docPartPr>
      <w:docPartBody>
        <w:p w:rsidR="0050506F" w:rsidRDefault="0050506F" w:rsidP="0050506F">
          <w:pPr>
            <w:pStyle w:val="EDBFAE2376FB46019E43AE8AA29466B610"/>
          </w:pPr>
          <w:r w:rsidRPr="00F56EA5">
            <w:rPr>
              <w:rStyle w:val="Formatvorlage4"/>
              <w:i/>
            </w:rPr>
            <w:t>Hier Pressetext</w:t>
          </w:r>
          <w:r>
            <w:rPr>
              <w:rStyle w:val="Formatvorlage4"/>
              <w:i/>
            </w:rPr>
            <w:t xml:space="preserve"> eingeben</w:t>
          </w:r>
        </w:p>
      </w:docPartBody>
    </w:docPart>
    <w:docPart>
      <w:docPartPr>
        <w:name w:val="B0BD02D67DF84247BC21E515413C4412"/>
        <w:category>
          <w:name w:val="Allgemein"/>
          <w:gallery w:val="placeholder"/>
        </w:category>
        <w:types>
          <w:type w:val="bbPlcHdr"/>
        </w:types>
        <w:behaviors>
          <w:behavior w:val="content"/>
        </w:behaviors>
        <w:guid w:val="{91E03562-1E72-49D0-B744-FBF5098B29BC}"/>
      </w:docPartPr>
      <w:docPartBody>
        <w:p w:rsidR="0050506F" w:rsidRDefault="0050506F" w:rsidP="0050506F">
          <w:pPr>
            <w:pStyle w:val="B0BD02D67DF84247BC21E515413C441212"/>
          </w:pPr>
          <w:r w:rsidRPr="00F56EA5">
            <w:rPr>
              <w:rStyle w:val="Platzhaltertext"/>
              <w:i/>
            </w:rPr>
            <w:t>Bildunterschrift</w:t>
          </w:r>
        </w:p>
      </w:docPartBody>
    </w:docPart>
    <w:docPart>
      <w:docPartPr>
        <w:name w:val="21ABF69A51FC4DB886C455C0717D584A"/>
        <w:category>
          <w:name w:val="Allgemein"/>
          <w:gallery w:val="placeholder"/>
        </w:category>
        <w:types>
          <w:type w:val="bbPlcHdr"/>
        </w:types>
        <w:behaviors>
          <w:behavior w:val="content"/>
        </w:behaviors>
        <w:guid w:val="{3782851F-31E8-4887-B63A-44CA4EF1DB29}"/>
      </w:docPartPr>
      <w:docPartBody>
        <w:p w:rsidR="00034FF2" w:rsidRDefault="0050506F" w:rsidP="0050506F">
          <w:pPr>
            <w:pStyle w:val="21ABF69A51FC4DB886C455C0717D584A9"/>
          </w:pPr>
          <w:r w:rsidRPr="00F56EA5">
            <w:rPr>
              <w:rStyle w:val="Formatvorlage4"/>
              <w:i/>
            </w:rPr>
            <w:t>Hier</w:t>
          </w:r>
          <w:r>
            <w:rPr>
              <w:rStyle w:val="Formatvorlage4"/>
              <w:i/>
            </w:rPr>
            <w:t xml:space="preserve"> nur Zeichenzahl eintragen!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E36"/>
    <w:rsid w:val="00034FF2"/>
    <w:rsid w:val="0050506F"/>
    <w:rsid w:val="00690063"/>
    <w:rsid w:val="007C3E36"/>
    <w:rsid w:val="00823DB3"/>
    <w:rsid w:val="00D734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0506F"/>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50506F"/>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D73451"/>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 w:type="paragraph" w:customStyle="1" w:styleId="A36395769F5E4E46BD29A56B94B49009">
    <w:name w:val="A36395769F5E4E46BD29A56B94B49009"/>
    <w:rsid w:val="00D7345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0506F"/>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50506F"/>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D73451"/>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 w:type="paragraph" w:customStyle="1" w:styleId="A36395769F5E4E46BD29A56B94B49009">
    <w:name w:val="A36395769F5E4E46BD29A56B94B49009"/>
    <w:rsid w:val="00D734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C4C60-D57D-457B-A96A-019584F18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481</Words>
  <Characters>3433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3907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Karsten Schulz</dc:creator>
  <cp:lastModifiedBy>Stefanie Ostendorf</cp:lastModifiedBy>
  <cp:revision>3</cp:revision>
  <dcterms:created xsi:type="dcterms:W3CDTF">2014-11-10T09:05:00Z</dcterms:created>
  <dcterms:modified xsi:type="dcterms:W3CDTF">2014-11-10T09:09:00Z</dcterms:modified>
</cp:coreProperties>
</file>