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F126E" w:rsidRPr="00FC49F5" w:rsidRDefault="005B3398"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sdt>
          <w:sdtPr>
            <w:rPr>
              <w:rStyle w:val="Formatvorlage1"/>
            </w:rPr>
            <w:alias w:val="Headline"/>
            <w:id w:val="-1128695404"/>
            <w:placeholder>
              <w:docPart w:val="F86B829AE9F04509ACD6633B95469B92"/>
            </w:placeholder>
          </w:sdtPr>
          <w:sdtEndPr>
            <w:rPr>
              <w:rStyle w:val="Formatvorlage1"/>
              <w:szCs w:val="36"/>
            </w:rPr>
          </w:sdtEndPr>
          <w:sdtContent>
            <w:p w:rsidR="00214428" w:rsidRPr="00124A10" w:rsidRDefault="005B3398" w:rsidP="00214428">
              <w:pPr>
                <w:pStyle w:val="berschrift1"/>
                <w:spacing w:before="0" w:after="0" w:line="240" w:lineRule="auto"/>
                <w:ind w:left="1418"/>
                <w:rPr>
                  <w:rStyle w:val="Formatvorlage1"/>
                  <w:bCs w:val="0"/>
                  <w:kern w:val="0"/>
                  <w:szCs w:val="36"/>
                </w:rPr>
              </w:pPr>
              <w:sdt>
                <w:sdtPr>
                  <w:rPr>
                    <w:rStyle w:val="Formatvorlage1"/>
                    <w:szCs w:val="36"/>
                  </w:rPr>
                  <w:alias w:val="Headline"/>
                  <w:id w:val="452374297"/>
                  <w:placeholder>
                    <w:docPart w:val="17EDCA7D5794471C982301C0C6D29203"/>
                  </w:placeholder>
                </w:sdtPr>
                <w:sdtEndPr>
                  <w:rPr>
                    <w:rStyle w:val="Formatvorlage1"/>
                  </w:rPr>
                </w:sdtEndPr>
                <w:sdtContent>
                  <w:r w:rsidR="00124A10" w:rsidRPr="00124A10">
                    <w:rPr>
                      <w:sz w:val="36"/>
                      <w:szCs w:val="36"/>
                    </w:rPr>
                    <w:t>hagebau verstärkt Geschäft in Österreich</w:t>
                  </w:r>
                </w:sdtContent>
              </w:sdt>
            </w:p>
          </w:sdtContent>
        </w:sdt>
        <w:p w:rsidR="003948AC" w:rsidRPr="00214428" w:rsidRDefault="005B3398" w:rsidP="00FA1D21">
          <w:pPr>
            <w:pStyle w:val="berschrift1"/>
            <w:tabs>
              <w:tab w:val="left" w:pos="840"/>
            </w:tabs>
            <w:spacing w:before="0" w:after="0" w:line="240" w:lineRule="auto"/>
            <w:ind w:left="1418" w:right="1557"/>
            <w:rPr>
              <w:rStyle w:val="Formatvorlage1"/>
              <w:bCs w:val="0"/>
              <w:kern w:val="0"/>
            </w:rPr>
          </w:pP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sdt>
          <w:sdtPr>
            <w:rPr>
              <w:rStyle w:val="Formatvorlage2"/>
            </w:rPr>
            <w:alias w:val="Sub-Headline"/>
            <w:tag w:val="Sub-Headline"/>
            <w:id w:val="861788792"/>
            <w:placeholder>
              <w:docPart w:val="3AAE7C9B0CFD4BBFBE684C708BD4457B"/>
            </w:placeholder>
          </w:sdtPr>
          <w:sdtEndPr>
            <w:rPr>
              <w:rStyle w:val="Formatvorlage2"/>
            </w:rPr>
          </w:sdtEndPr>
          <w:sdtContent>
            <w:p w:rsidR="003948AC" w:rsidRPr="00F403B6" w:rsidRDefault="005B3398" w:rsidP="00214428">
              <w:pPr>
                <w:pStyle w:val="berschrift1"/>
                <w:tabs>
                  <w:tab w:val="left" w:pos="840"/>
                </w:tabs>
                <w:spacing w:before="120" w:after="120" w:line="240" w:lineRule="auto"/>
                <w:ind w:left="1418"/>
                <w:rPr>
                  <w:rStyle w:val="Formatvorlage2"/>
                  <w:b w:val="0"/>
                  <w:bCs w:val="0"/>
                  <w:sz w:val="26"/>
                  <w:szCs w:val="26"/>
                </w:rPr>
              </w:pPr>
              <w:sdt>
                <w:sdtPr>
                  <w:rPr>
                    <w:rStyle w:val="Formatvorlage2"/>
                  </w:rPr>
                  <w:alias w:val="Sub-Headline"/>
                  <w:tag w:val="Sub-Headline"/>
                  <w:id w:val="1909566601"/>
                  <w:placeholder>
                    <w:docPart w:val="21426CF25E3F41B586D6E0848BAB57F8"/>
                  </w:placeholder>
                </w:sdtPr>
                <w:sdtEndPr>
                  <w:rPr>
                    <w:rStyle w:val="Formatvorlage2"/>
                    <w:b w:val="0"/>
                  </w:rPr>
                </w:sdtEndPr>
                <w:sdtContent>
                  <w:r w:rsidR="00124A10" w:rsidRPr="00124A10">
                    <w:rPr>
                      <w:rStyle w:val="Formatvorlage2"/>
                      <w:b w:val="0"/>
                    </w:rPr>
                    <w:t>Eröffnung n</w:t>
                  </w:r>
                  <w:r w:rsidR="00204429">
                    <w:rPr>
                      <w:b w:val="0"/>
                      <w:bCs w:val="0"/>
                      <w:sz w:val="26"/>
                      <w:szCs w:val="26"/>
                    </w:rPr>
                    <w:t>euer hagebaumä</w:t>
                  </w:r>
                  <w:r w:rsidR="00124A10" w:rsidRPr="00124A10">
                    <w:rPr>
                      <w:b w:val="0"/>
                      <w:bCs w:val="0"/>
                      <w:sz w:val="26"/>
                      <w:szCs w:val="26"/>
                    </w:rPr>
                    <w:t>rkte in Ober- und Niederösterreich</w:t>
                  </w:r>
                </w:sdtContent>
              </w:sdt>
            </w:p>
          </w:sdtContent>
        </w:sdt>
      </w:sdtContent>
    </w:sdt>
    <w:p w:rsidR="003948AC" w:rsidRDefault="003948AC" w:rsidP="003948AC">
      <w:pPr>
        <w:spacing w:line="360" w:lineRule="auto"/>
        <w:ind w:left="1418"/>
        <w:rPr>
          <w:rStyle w:val="Formatvorlage2"/>
        </w:rPr>
      </w:pPr>
    </w:p>
    <w:p w:rsidR="000F1EA2" w:rsidRPr="00124A10" w:rsidRDefault="005B3398" w:rsidP="0067060B">
      <w:pPr>
        <w:spacing w:line="360" w:lineRule="auto"/>
        <w:ind w:left="1418"/>
        <w:jc w:val="both"/>
        <w:rPr>
          <w:b/>
          <w:sz w:val="24"/>
          <w:szCs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124A10">
            <w:rPr>
              <w:rStyle w:val="Formatvorlage3"/>
            </w:rPr>
            <w:t>Brunn am Gebirge</w:t>
          </w:r>
          <w:r w:rsidR="00F1138B" w:rsidRPr="0044065F">
            <w:rPr>
              <w:rStyle w:val="Formatvorlage3"/>
            </w:rPr>
            <w:t xml:space="preserve">, </w:t>
          </w:r>
        </w:sdtContent>
      </w:sdt>
      <w:sdt>
        <w:sdtPr>
          <w:rPr>
            <w:rStyle w:val="Formatvorlage5"/>
            <w:lang w:val="en-US"/>
          </w:rPr>
          <w:alias w:val="Datum"/>
          <w:tag w:val="Datum"/>
          <w:id w:val="1625273682"/>
          <w:lock w:val="sdtLocked"/>
          <w:placeholder>
            <w:docPart w:val="99D58C7EDE3647D4AD49A7F1CC62B05F"/>
          </w:placeholder>
          <w:date w:fullDate="2014-10-09T00:00:00Z">
            <w:dateFormat w:val="d. MMMM yyyy"/>
            <w:lid w:val="de-DE"/>
            <w:storeMappedDataAs w:val="dateTime"/>
            <w:calendar w:val="gregorian"/>
          </w:date>
        </w:sdtPr>
        <w:sdtEndPr>
          <w:rPr>
            <w:rStyle w:val="Formatvorlage5"/>
          </w:rPr>
        </w:sdtEndPr>
        <w:sdtContent>
          <w:r w:rsidR="00124A10">
            <w:rPr>
              <w:rStyle w:val="Formatvorlage5"/>
            </w:rPr>
            <w:t>9. Oktober 2014</w:t>
          </w:r>
        </w:sdtContent>
      </w:sdt>
      <w:r w:rsidR="00F1138B" w:rsidRPr="0044065F">
        <w:rPr>
          <w:rStyle w:val="Formatvorlage5"/>
        </w:rPr>
        <w:t xml:space="preserve">. </w:t>
      </w:r>
      <w:sdt>
        <w:sdtPr>
          <w:rPr>
            <w:rStyle w:val="Formatvorlage6"/>
            <w:szCs w:val="24"/>
          </w:rPr>
          <w:alias w:val="Teasertext"/>
          <w:tag w:val="Teasertext"/>
          <w:id w:val="-663553280"/>
          <w:lock w:val="sdtLocked"/>
          <w:placeholder>
            <w:docPart w:val="82AC8E0F607E4578BF6C043CEE9BCAC0"/>
          </w:placeholder>
        </w:sdtPr>
        <w:sdtEndPr>
          <w:rPr>
            <w:rStyle w:val="Formatvorlage5"/>
          </w:rPr>
        </w:sdtEndPr>
        <w:sdtContent>
          <w:r w:rsidR="00124A10" w:rsidRPr="00124A10">
            <w:rPr>
              <w:rFonts w:eastAsia="Times New Roman" w:cs="Arial"/>
              <w:b/>
              <w:sz w:val="24"/>
              <w:szCs w:val="24"/>
              <w:lang w:eastAsia="de-DE"/>
            </w:rPr>
            <w:t xml:space="preserve">Die hagebau Gruppe expandiert in Österreich. An zwei Standorten des Handelsunternehmens </w:t>
          </w:r>
          <w:proofErr w:type="spellStart"/>
          <w:r w:rsidR="00124A10" w:rsidRPr="00124A10">
            <w:rPr>
              <w:rFonts w:eastAsia="Times New Roman" w:cs="Arial"/>
              <w:b/>
              <w:sz w:val="24"/>
              <w:szCs w:val="24"/>
              <w:lang w:eastAsia="de-DE"/>
            </w:rPr>
            <w:t>Rinnhofer</w:t>
          </w:r>
          <w:proofErr w:type="spellEnd"/>
          <w:r w:rsidR="00124A10" w:rsidRPr="00124A10">
            <w:rPr>
              <w:rFonts w:eastAsia="Times New Roman" w:cs="Arial"/>
              <w:b/>
              <w:sz w:val="24"/>
              <w:szCs w:val="24"/>
              <w:lang w:eastAsia="de-DE"/>
            </w:rPr>
            <w:t xml:space="preserve"> in Ober- und Niederösterreich wurden neue hagebaumärkte eröffnet. Damit setzt sich das konsequente Wachstum der hagebau im Jahr ihres 50. Jubiläums a</w:t>
          </w:r>
          <w:r w:rsidR="005F4027">
            <w:rPr>
              <w:rFonts w:eastAsia="Times New Roman" w:cs="Arial"/>
              <w:b/>
              <w:sz w:val="24"/>
              <w:szCs w:val="24"/>
              <w:lang w:eastAsia="de-DE"/>
            </w:rPr>
            <w:t>uch in Österreich weiter fort.</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124A10" w:rsidRPr="00124A10" w:rsidRDefault="00124A10" w:rsidP="00124A10">
          <w:pPr>
            <w:spacing w:line="360" w:lineRule="auto"/>
            <w:ind w:left="1418"/>
            <w:jc w:val="both"/>
            <w:rPr>
              <w:rFonts w:cs="Arial"/>
              <w:sz w:val="24"/>
              <w:szCs w:val="24"/>
            </w:rPr>
          </w:pPr>
          <w:r w:rsidRPr="00124A10">
            <w:rPr>
              <w:rFonts w:cs="Arial"/>
              <w:sz w:val="24"/>
              <w:szCs w:val="24"/>
            </w:rPr>
            <w:t>Die zwei neuen hagebau Standorte in Weyer (O</w:t>
          </w:r>
          <w:r w:rsidR="009B1EE6">
            <w:rPr>
              <w:rFonts w:cs="Arial"/>
              <w:sz w:val="24"/>
              <w:szCs w:val="24"/>
            </w:rPr>
            <w:t>berösterreich</w:t>
          </w:r>
          <w:r w:rsidRPr="00124A10">
            <w:rPr>
              <w:rFonts w:cs="Arial"/>
              <w:sz w:val="24"/>
              <w:szCs w:val="24"/>
            </w:rPr>
            <w:t>) und Rosenau (N</w:t>
          </w:r>
          <w:r w:rsidR="009B1EE6">
            <w:rPr>
              <w:rFonts w:cs="Arial"/>
              <w:sz w:val="24"/>
              <w:szCs w:val="24"/>
            </w:rPr>
            <w:t>iederösterreich</w:t>
          </w:r>
          <w:r w:rsidRPr="00124A10">
            <w:rPr>
              <w:rFonts w:cs="Arial"/>
              <w:sz w:val="24"/>
              <w:szCs w:val="24"/>
            </w:rPr>
            <w:t xml:space="preserve">) gehören zu der im Baustoffhandel tätigen österreichischen Handelsgesellschaft </w:t>
          </w:r>
          <w:proofErr w:type="spellStart"/>
          <w:r w:rsidRPr="00124A10">
            <w:rPr>
              <w:rFonts w:cs="Arial"/>
              <w:sz w:val="24"/>
              <w:szCs w:val="24"/>
            </w:rPr>
            <w:t>Rinnhofer</w:t>
          </w:r>
          <w:proofErr w:type="spellEnd"/>
          <w:r w:rsidRPr="00124A10">
            <w:rPr>
              <w:rFonts w:cs="Arial"/>
              <w:sz w:val="24"/>
              <w:szCs w:val="24"/>
            </w:rPr>
            <w:t>. Mit dem Beitritt des 1919 gegründeten Handelsunternehmens zur hagebau Kooperation erweitert sich die Anzahl der österreichischen hagebau Gesellschafter auf 38. Sie betreiben insgesamt 139 Standorte in ganz Österreich mit rund 3.300 Mitarbeitern.</w:t>
          </w:r>
        </w:p>
        <w:p w:rsidR="00124A10" w:rsidRPr="00124A10" w:rsidRDefault="00124A10" w:rsidP="00124A10">
          <w:pPr>
            <w:spacing w:line="360" w:lineRule="auto"/>
            <w:ind w:left="1418"/>
            <w:jc w:val="both"/>
            <w:rPr>
              <w:rFonts w:cs="Arial"/>
              <w:sz w:val="24"/>
              <w:szCs w:val="24"/>
            </w:rPr>
          </w:pPr>
        </w:p>
        <w:p w:rsidR="00124A10" w:rsidRPr="00124A10" w:rsidRDefault="00124A10" w:rsidP="00124A10">
          <w:pPr>
            <w:spacing w:line="360" w:lineRule="auto"/>
            <w:ind w:left="1418"/>
            <w:jc w:val="both"/>
            <w:rPr>
              <w:rFonts w:cs="Arial"/>
              <w:sz w:val="24"/>
              <w:szCs w:val="24"/>
            </w:rPr>
          </w:pPr>
          <w:r w:rsidRPr="00124A10">
            <w:rPr>
              <w:rFonts w:cs="Arial"/>
              <w:sz w:val="24"/>
              <w:szCs w:val="24"/>
            </w:rPr>
            <w:t xml:space="preserve">Kai </w:t>
          </w:r>
          <w:proofErr w:type="spellStart"/>
          <w:r w:rsidRPr="00124A10">
            <w:rPr>
              <w:rFonts w:cs="Arial"/>
              <w:sz w:val="24"/>
              <w:szCs w:val="24"/>
            </w:rPr>
            <w:t>Kächelein</w:t>
          </w:r>
          <w:proofErr w:type="spellEnd"/>
          <w:r w:rsidRPr="00124A10">
            <w:rPr>
              <w:rFonts w:cs="Arial"/>
              <w:sz w:val="24"/>
              <w:szCs w:val="24"/>
            </w:rPr>
            <w:t xml:space="preserve">, </w:t>
          </w:r>
          <w:r w:rsidR="005F4027">
            <w:rPr>
              <w:rFonts w:cs="Arial"/>
              <w:sz w:val="24"/>
              <w:szCs w:val="24"/>
            </w:rPr>
            <w:t>hagebau Geschäftsführer Vertrieb/Marketing Einzelhandel</w:t>
          </w:r>
          <w:r w:rsidRPr="00124A10">
            <w:rPr>
              <w:rFonts w:cs="Arial"/>
              <w:sz w:val="24"/>
              <w:szCs w:val="24"/>
            </w:rPr>
            <w:t xml:space="preserve">: „Wir freuen uns über die beiden neuen hagebaumärkte in Österreich und den Gesellschafterzuwachs. Mit den Märkten in Weyer und Rosenau baut die hagebau ihr Engagement und ihre Präsenz am österreichischen Markt weiter aus. Zudem haben wir mit dem Handelsunternehmen </w:t>
          </w:r>
          <w:proofErr w:type="spellStart"/>
          <w:r w:rsidRPr="00124A10">
            <w:rPr>
              <w:rFonts w:cs="Arial"/>
              <w:sz w:val="24"/>
              <w:szCs w:val="24"/>
            </w:rPr>
            <w:t>Rinnhofer</w:t>
          </w:r>
          <w:proofErr w:type="spellEnd"/>
          <w:r w:rsidRPr="00124A10">
            <w:rPr>
              <w:rFonts w:cs="Arial"/>
              <w:sz w:val="24"/>
              <w:szCs w:val="24"/>
            </w:rPr>
            <w:t xml:space="preserve"> einen in der Region stark ver</w:t>
          </w:r>
          <w:r w:rsidR="005925A6">
            <w:rPr>
              <w:rFonts w:cs="Arial"/>
              <w:sz w:val="24"/>
              <w:szCs w:val="24"/>
            </w:rPr>
            <w:t>wurzelten</w:t>
          </w:r>
          <w:r w:rsidRPr="00124A10">
            <w:rPr>
              <w:rFonts w:cs="Arial"/>
              <w:sz w:val="24"/>
              <w:szCs w:val="24"/>
            </w:rPr>
            <w:t xml:space="preserve"> Partner gewonnen – ein weiteres Zeichen für die konsequente und positive Entwicklung der hagebau Gruppe. Bis zum Jahresende rechnen wir für die österreichischen hagebaumärkte mit einem Umsatzwachstum von </w:t>
          </w:r>
          <w:r w:rsidR="005F4027">
            <w:rPr>
              <w:rFonts w:cs="Arial"/>
              <w:sz w:val="24"/>
              <w:szCs w:val="24"/>
            </w:rPr>
            <w:t>rund 5,0</w:t>
          </w:r>
          <w:r w:rsidRPr="00124A10">
            <w:rPr>
              <w:rFonts w:cs="Arial"/>
              <w:sz w:val="24"/>
              <w:szCs w:val="24"/>
            </w:rPr>
            <w:t xml:space="preserve"> Prozent.“</w:t>
          </w:r>
        </w:p>
        <w:p w:rsidR="00124A10" w:rsidRPr="00124A10" w:rsidRDefault="00124A10" w:rsidP="00124A10">
          <w:pPr>
            <w:spacing w:line="360" w:lineRule="auto"/>
            <w:ind w:left="1418"/>
            <w:jc w:val="both"/>
            <w:rPr>
              <w:rFonts w:cs="Arial"/>
              <w:sz w:val="24"/>
              <w:szCs w:val="24"/>
            </w:rPr>
          </w:pPr>
        </w:p>
        <w:p w:rsidR="003948AC" w:rsidRPr="00124A10" w:rsidRDefault="005F4027" w:rsidP="005F4027">
          <w:pPr>
            <w:spacing w:line="360" w:lineRule="auto"/>
            <w:ind w:left="1418"/>
            <w:jc w:val="both"/>
            <w:rPr>
              <w:rStyle w:val="Formatvorlage4"/>
              <w:rFonts w:cs="Arial"/>
              <w:szCs w:val="24"/>
            </w:rPr>
          </w:pPr>
          <w:r w:rsidRPr="00B00FB1">
            <w:rPr>
              <w:rFonts w:cs="Arial"/>
              <w:sz w:val="24"/>
              <w:szCs w:val="24"/>
            </w:rPr>
            <w:lastRenderedPageBreak/>
            <w:t xml:space="preserve">Der Nettoverkaufsumsatz der österreichischen </w:t>
          </w:r>
          <w:proofErr w:type="spellStart"/>
          <w:r w:rsidRPr="00B00FB1">
            <w:rPr>
              <w:rFonts w:cs="Arial"/>
              <w:sz w:val="24"/>
              <w:szCs w:val="24"/>
            </w:rPr>
            <w:t>hagebaumärkte</w:t>
          </w:r>
          <w:proofErr w:type="spellEnd"/>
          <w:r w:rsidRPr="00B00FB1">
            <w:rPr>
              <w:rFonts w:cs="Arial"/>
              <w:sz w:val="24"/>
              <w:szCs w:val="24"/>
            </w:rPr>
            <w:t xml:space="preserve"> stieg per</w:t>
          </w:r>
          <w:r w:rsidRPr="00B00FB1">
            <w:rPr>
              <w:rFonts w:cs="Arial"/>
              <w:sz w:val="24"/>
              <w:szCs w:val="24"/>
            </w:rPr>
            <w:br/>
            <w:t>30. Juni 2014 um 7,3 Prozent (unb.) auf 99,38 Mio. Euro (gleicher Vorjahreszeitraum: 92,66 Mio. Euro).</w:t>
          </w:r>
        </w:p>
      </w:sdtContent>
    </w:sdt>
    <w:p w:rsidR="00B96199" w:rsidRDefault="005B3398"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1F23AD">
            <w:rPr>
              <w:rStyle w:val="Formatvorlage4"/>
            </w:rPr>
            <w:t>1.</w:t>
          </w:r>
          <w:r w:rsidR="00253037">
            <w:rPr>
              <w:rStyle w:val="Formatvorlage4"/>
            </w:rPr>
            <w:t>6</w:t>
          </w:r>
          <w:r w:rsidR="005F4027">
            <w:rPr>
              <w:rStyle w:val="Formatvorlage4"/>
            </w:rPr>
            <w:t>13</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00F0F" w:rsidRDefault="001F23AD" w:rsidP="0067060B">
          <w:pPr>
            <w:ind w:left="1418"/>
            <w:rPr>
              <w:rStyle w:val="Formatvorlage4"/>
            </w:rPr>
          </w:pPr>
          <w:r>
            <w:rPr>
              <w:rStyle w:val="Formatvorlage4"/>
            </w:rPr>
            <w:t xml:space="preserve"> </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67060B" w:rsidRDefault="001F23AD" w:rsidP="0067060B">
          <w:pPr>
            <w:ind w:left="1418"/>
            <w:rPr>
              <w:rStyle w:val="Formatvorlage4"/>
            </w:rPr>
          </w:pPr>
          <w:r>
            <w:rPr>
              <w:rStyle w:val="Formatvorlage4"/>
            </w:rPr>
            <w:t xml:space="preserve"> </w:t>
          </w: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A37949" w:rsidRDefault="00A37949"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1F5555">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DB7450" w:rsidRDefault="00DB7450" w:rsidP="00DB7450">
          <w:pPr>
            <w:spacing w:line="276" w:lineRule="auto"/>
            <w:ind w:left="1418"/>
            <w:rPr>
              <w:rStyle w:val="Formatvorlage4"/>
              <w:sz w:val="20"/>
              <w:szCs w:val="20"/>
            </w:rPr>
          </w:pPr>
          <w:r w:rsidRPr="00487F33">
            <w:rPr>
              <w:rStyle w:val="Formatvorlage4"/>
              <w:sz w:val="20"/>
              <w:szCs w:val="20"/>
            </w:rPr>
            <w:t xml:space="preserve">hagebau Handelsgesellschaft für Baustoffe mbH &amp; </w:t>
          </w:r>
        </w:p>
        <w:p w:rsidR="00DB7450" w:rsidRDefault="00DB7450" w:rsidP="00DB7450">
          <w:pPr>
            <w:spacing w:line="276" w:lineRule="auto"/>
            <w:ind w:left="1418"/>
            <w:rPr>
              <w:rStyle w:val="Formatvorlage4"/>
              <w:sz w:val="20"/>
              <w:szCs w:val="20"/>
            </w:rPr>
          </w:pPr>
          <w:r w:rsidRPr="00487F33">
            <w:rPr>
              <w:rStyle w:val="Formatvorlage4"/>
              <w:sz w:val="20"/>
              <w:szCs w:val="20"/>
            </w:rPr>
            <w:t>Co. KG</w:t>
          </w:r>
          <w:r>
            <w:rPr>
              <w:rStyle w:val="Formatvorlage4"/>
              <w:sz w:val="20"/>
              <w:szCs w:val="20"/>
            </w:rPr>
            <w:t>, Soltau – Zweigniederlassung Österreich</w:t>
          </w:r>
        </w:p>
        <w:p w:rsidR="00DB7450" w:rsidRDefault="00DB7450" w:rsidP="00DB7450">
          <w:pPr>
            <w:spacing w:line="276" w:lineRule="auto"/>
            <w:ind w:left="1418"/>
            <w:rPr>
              <w:rStyle w:val="Formatvorlage4"/>
              <w:sz w:val="20"/>
              <w:szCs w:val="20"/>
            </w:rPr>
          </w:pPr>
          <w:r>
            <w:rPr>
              <w:rStyle w:val="Formatvorlage4"/>
              <w:sz w:val="20"/>
              <w:szCs w:val="20"/>
            </w:rPr>
            <w:t xml:space="preserve">Christine </w:t>
          </w:r>
          <w:proofErr w:type="spellStart"/>
          <w:r>
            <w:rPr>
              <w:rStyle w:val="Formatvorlage4"/>
              <w:sz w:val="20"/>
              <w:szCs w:val="20"/>
            </w:rPr>
            <w:t>Josefy</w:t>
          </w:r>
          <w:proofErr w:type="spellEnd"/>
        </w:p>
        <w:p w:rsidR="00DB7450" w:rsidRPr="006637F8" w:rsidRDefault="00DB7450" w:rsidP="00DB7450">
          <w:pPr>
            <w:spacing w:line="276" w:lineRule="auto"/>
            <w:ind w:left="1418"/>
            <w:rPr>
              <w:rStyle w:val="Formatvorlage4"/>
              <w:rFonts w:cs="Arial"/>
              <w:szCs w:val="20"/>
            </w:rPr>
          </w:pPr>
          <w:r w:rsidRPr="006637F8">
            <w:rPr>
              <w:rFonts w:cs="Arial"/>
              <w:color w:val="000000"/>
              <w:sz w:val="20"/>
              <w:szCs w:val="16"/>
              <w:lang w:val="de-AT"/>
            </w:rPr>
            <w:t>Unternehmenskommunikation</w:t>
          </w:r>
          <w:r w:rsidRPr="006637F8">
            <w:rPr>
              <w:rFonts w:cs="Arial"/>
              <w:color w:val="000000"/>
              <w:sz w:val="20"/>
              <w:szCs w:val="16"/>
              <w:lang w:val="de-AT"/>
            </w:rPr>
            <w:br/>
          </w:r>
          <w:proofErr w:type="spellStart"/>
          <w:r w:rsidRPr="006637F8">
            <w:rPr>
              <w:rFonts w:cs="Arial"/>
              <w:color w:val="000000"/>
              <w:sz w:val="20"/>
              <w:szCs w:val="16"/>
              <w:lang w:val="de-AT"/>
            </w:rPr>
            <w:t>Social</w:t>
          </w:r>
          <w:proofErr w:type="spellEnd"/>
          <w:r w:rsidRPr="006637F8">
            <w:rPr>
              <w:rFonts w:cs="Arial"/>
              <w:color w:val="000000"/>
              <w:sz w:val="20"/>
              <w:szCs w:val="16"/>
              <w:lang w:val="de-AT"/>
            </w:rPr>
            <w:t xml:space="preserve"> Media</w:t>
          </w:r>
        </w:p>
        <w:p w:rsidR="00DB7450" w:rsidRDefault="00DB7450" w:rsidP="00DB7450">
          <w:pPr>
            <w:spacing w:line="276" w:lineRule="auto"/>
            <w:ind w:left="1418"/>
            <w:rPr>
              <w:rStyle w:val="Formatvorlage4"/>
              <w:sz w:val="20"/>
              <w:szCs w:val="20"/>
            </w:rPr>
          </w:pPr>
        </w:p>
        <w:p w:rsidR="00DB7450" w:rsidRDefault="00DB7450" w:rsidP="00DB7450">
          <w:pPr>
            <w:spacing w:line="276" w:lineRule="auto"/>
            <w:ind w:left="1418"/>
            <w:rPr>
              <w:rStyle w:val="Formatvorlage4"/>
              <w:sz w:val="20"/>
              <w:szCs w:val="20"/>
            </w:rPr>
          </w:pPr>
          <w:r>
            <w:rPr>
              <w:rStyle w:val="Formatvorlage4"/>
              <w:sz w:val="20"/>
              <w:szCs w:val="20"/>
            </w:rPr>
            <w:t>Campus 21, Liebermannstraße A01</w:t>
          </w:r>
        </w:p>
        <w:p w:rsidR="00DB7450" w:rsidRPr="00E869A4" w:rsidRDefault="00DB7450" w:rsidP="00DB7450">
          <w:pPr>
            <w:spacing w:line="276" w:lineRule="auto"/>
            <w:ind w:left="1418"/>
            <w:rPr>
              <w:rStyle w:val="Formatvorlage4"/>
              <w:sz w:val="20"/>
              <w:szCs w:val="20"/>
            </w:rPr>
          </w:pPr>
          <w:r>
            <w:rPr>
              <w:rStyle w:val="Formatvorlage4"/>
              <w:sz w:val="20"/>
              <w:szCs w:val="20"/>
            </w:rPr>
            <w:t>A-2345 Brunn am Gebirge</w:t>
          </w:r>
        </w:p>
        <w:p w:rsidR="00DB7450" w:rsidRDefault="00DB7450" w:rsidP="00DB7450">
          <w:pPr>
            <w:spacing w:line="276" w:lineRule="auto"/>
            <w:ind w:left="1418"/>
            <w:rPr>
              <w:rStyle w:val="Formatvorlage4"/>
              <w:sz w:val="20"/>
              <w:szCs w:val="20"/>
            </w:rPr>
          </w:pPr>
          <w:r w:rsidRPr="00E869A4">
            <w:rPr>
              <w:rStyle w:val="Formatvorlage4"/>
              <w:sz w:val="20"/>
              <w:szCs w:val="20"/>
            </w:rPr>
            <w:lastRenderedPageBreak/>
            <w:t>Telefon: +4</w:t>
          </w:r>
          <w:r>
            <w:rPr>
              <w:rStyle w:val="Formatvorlage4"/>
              <w:sz w:val="20"/>
              <w:szCs w:val="20"/>
            </w:rPr>
            <w:t>3</w:t>
          </w:r>
          <w:r w:rsidRPr="00E869A4">
            <w:rPr>
              <w:rStyle w:val="Formatvorlage4"/>
              <w:sz w:val="20"/>
              <w:szCs w:val="20"/>
            </w:rPr>
            <w:t xml:space="preserve"> </w:t>
          </w:r>
          <w:r>
            <w:rPr>
              <w:rStyle w:val="Formatvorlage4"/>
              <w:sz w:val="20"/>
              <w:szCs w:val="20"/>
            </w:rPr>
            <w:t>2236 377600-52</w:t>
          </w:r>
        </w:p>
        <w:p w:rsidR="00DB7450" w:rsidRPr="00E869A4" w:rsidRDefault="00DB7450" w:rsidP="00DB7450">
          <w:pPr>
            <w:spacing w:line="276" w:lineRule="auto"/>
            <w:ind w:left="1418"/>
            <w:rPr>
              <w:rStyle w:val="Formatvorlage4"/>
              <w:sz w:val="20"/>
              <w:szCs w:val="20"/>
            </w:rPr>
          </w:pPr>
          <w:r>
            <w:rPr>
              <w:rStyle w:val="Formatvorlage4"/>
              <w:sz w:val="20"/>
              <w:szCs w:val="20"/>
            </w:rPr>
            <w:t>Mobil: +43 664 2312398</w:t>
          </w:r>
        </w:p>
        <w:p w:rsidR="00DB7450" w:rsidRPr="00E869A4" w:rsidRDefault="00DB7450" w:rsidP="00DB7450">
          <w:pPr>
            <w:spacing w:line="276" w:lineRule="auto"/>
            <w:ind w:left="1418"/>
            <w:rPr>
              <w:rStyle w:val="Formatvorlage4"/>
              <w:sz w:val="20"/>
              <w:szCs w:val="20"/>
            </w:rPr>
          </w:pPr>
          <w:r w:rsidRPr="00E869A4">
            <w:rPr>
              <w:rStyle w:val="Formatvorlage4"/>
              <w:sz w:val="20"/>
              <w:szCs w:val="20"/>
            </w:rPr>
            <w:t>Telefax: +4</w:t>
          </w:r>
          <w:r>
            <w:rPr>
              <w:rStyle w:val="Formatvorlage4"/>
              <w:sz w:val="20"/>
              <w:szCs w:val="20"/>
            </w:rPr>
            <w:t>3</w:t>
          </w:r>
          <w:r w:rsidRPr="00E869A4">
            <w:rPr>
              <w:rStyle w:val="Formatvorlage4"/>
              <w:sz w:val="20"/>
              <w:szCs w:val="20"/>
            </w:rPr>
            <w:t xml:space="preserve"> </w:t>
          </w:r>
          <w:r>
            <w:rPr>
              <w:rStyle w:val="Formatvorlage4"/>
              <w:sz w:val="20"/>
              <w:szCs w:val="20"/>
            </w:rPr>
            <w:t>2236 377600-88</w:t>
          </w:r>
        </w:p>
        <w:p w:rsidR="00DB7450" w:rsidRPr="00E869A4" w:rsidRDefault="00DB7450" w:rsidP="00DB7450">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christine.josefy</w:t>
          </w:r>
          <w:r w:rsidRPr="00E869A4">
            <w:rPr>
              <w:rStyle w:val="Formatvorlage4"/>
              <w:sz w:val="20"/>
              <w:szCs w:val="20"/>
            </w:rPr>
            <w:t>@hagebau.com</w:t>
          </w:r>
        </w:p>
        <w:p w:rsidR="00DB7450" w:rsidRDefault="00DB7450" w:rsidP="00DB7450">
          <w:pPr>
            <w:spacing w:line="276" w:lineRule="auto"/>
            <w:ind w:left="1418"/>
          </w:pPr>
          <w:r>
            <w:rPr>
              <w:rStyle w:val="Formatvorlage4"/>
              <w:sz w:val="20"/>
              <w:szCs w:val="20"/>
            </w:rPr>
            <w:t>Internet: www.hagebau.at</w:t>
          </w:r>
        </w:p>
        <w:p w:rsidR="00422A61" w:rsidRDefault="005B3398" w:rsidP="00487F33">
          <w:pPr>
            <w:spacing w:line="276" w:lineRule="auto"/>
            <w:ind w:left="1418"/>
            <w:rPr>
              <w:rStyle w:val="Formatvorlage4"/>
            </w:rPr>
          </w:pPr>
        </w:p>
      </w:sdtContent>
    </w:sdt>
    <w:sectPr w:rsidR="00422A61"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398" w:rsidRDefault="005B3398" w:rsidP="008F126E">
      <w:r>
        <w:separator/>
      </w:r>
    </w:p>
  </w:endnote>
  <w:endnote w:type="continuationSeparator" w:id="0">
    <w:p w:rsidR="005B3398" w:rsidRDefault="005B3398"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398" w:rsidRDefault="005B3398" w:rsidP="008F126E">
      <w:r>
        <w:separator/>
      </w:r>
    </w:p>
  </w:footnote>
  <w:footnote w:type="continuationSeparator" w:id="0">
    <w:p w:rsidR="005B3398" w:rsidRDefault="005B3398"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val="de-AT" w:eastAsia="de-AT"/>
      </w:rPr>
      <w:drawing>
        <wp:anchor distT="0" distB="0" distL="114300" distR="114300" simplePos="0" relativeHeight="251659264" behindDoc="1" locked="0" layoutInCell="1" allowOverlap="1" wp14:anchorId="3FD5E65A" wp14:editId="0BF2D0F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1"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51A5A"/>
    <w:rsid w:val="0005432F"/>
    <w:rsid w:val="000A74EE"/>
    <w:rsid w:val="000D49CE"/>
    <w:rsid w:val="000F1EA2"/>
    <w:rsid w:val="001023C4"/>
    <w:rsid w:val="00124A10"/>
    <w:rsid w:val="0013372A"/>
    <w:rsid w:val="001B399E"/>
    <w:rsid w:val="001F23AD"/>
    <w:rsid w:val="001F5555"/>
    <w:rsid w:val="00204429"/>
    <w:rsid w:val="00214428"/>
    <w:rsid w:val="00220D32"/>
    <w:rsid w:val="00253037"/>
    <w:rsid w:val="00290F81"/>
    <w:rsid w:val="00312715"/>
    <w:rsid w:val="003948AC"/>
    <w:rsid w:val="003B698C"/>
    <w:rsid w:val="003F5E25"/>
    <w:rsid w:val="00402B3A"/>
    <w:rsid w:val="00407129"/>
    <w:rsid w:val="00422A61"/>
    <w:rsid w:val="0042529E"/>
    <w:rsid w:val="0044065F"/>
    <w:rsid w:val="00487F33"/>
    <w:rsid w:val="004D5423"/>
    <w:rsid w:val="004D5CC2"/>
    <w:rsid w:val="005657EB"/>
    <w:rsid w:val="005925A6"/>
    <w:rsid w:val="00592E9A"/>
    <w:rsid w:val="005B3398"/>
    <w:rsid w:val="005E5EAA"/>
    <w:rsid w:val="005F4027"/>
    <w:rsid w:val="00617638"/>
    <w:rsid w:val="0067060B"/>
    <w:rsid w:val="006A15EB"/>
    <w:rsid w:val="007B3BE2"/>
    <w:rsid w:val="007F1983"/>
    <w:rsid w:val="00820FCD"/>
    <w:rsid w:val="00852E8F"/>
    <w:rsid w:val="008574D4"/>
    <w:rsid w:val="00864C68"/>
    <w:rsid w:val="008F126E"/>
    <w:rsid w:val="008F5884"/>
    <w:rsid w:val="00915DB6"/>
    <w:rsid w:val="0093002E"/>
    <w:rsid w:val="00975ED0"/>
    <w:rsid w:val="009B1EE6"/>
    <w:rsid w:val="009E1D8C"/>
    <w:rsid w:val="00A13FBD"/>
    <w:rsid w:val="00A37949"/>
    <w:rsid w:val="00A40813"/>
    <w:rsid w:val="00B756B3"/>
    <w:rsid w:val="00B84120"/>
    <w:rsid w:val="00B96199"/>
    <w:rsid w:val="00BE04DC"/>
    <w:rsid w:val="00BE1BAF"/>
    <w:rsid w:val="00BF129D"/>
    <w:rsid w:val="00C72061"/>
    <w:rsid w:val="00CA0C4C"/>
    <w:rsid w:val="00CC7444"/>
    <w:rsid w:val="00D135B9"/>
    <w:rsid w:val="00DB5815"/>
    <w:rsid w:val="00DB7450"/>
    <w:rsid w:val="00E2237E"/>
    <w:rsid w:val="00E635A7"/>
    <w:rsid w:val="00E869A4"/>
    <w:rsid w:val="00E91B46"/>
    <w:rsid w:val="00ED15F0"/>
    <w:rsid w:val="00EF3B81"/>
    <w:rsid w:val="00F1023F"/>
    <w:rsid w:val="00F1138B"/>
    <w:rsid w:val="00F403B6"/>
    <w:rsid w:val="00F56EA5"/>
    <w:rsid w:val="00F61A03"/>
    <w:rsid w:val="00F833C4"/>
    <w:rsid w:val="00F85245"/>
    <w:rsid w:val="00FA1D21"/>
    <w:rsid w:val="00FB4CAD"/>
    <w:rsid w:val="00FE2296"/>
    <w:rsid w:val="00FE31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paragraph" w:styleId="berschrift1">
    <w:name w:val="heading 1"/>
    <w:basedOn w:val="Standard"/>
    <w:next w:val="Standard"/>
    <w:link w:val="berschrift1Zchn"/>
    <w:uiPriority w:val="99"/>
    <w:qFormat/>
    <w:rsid w:val="001F23AD"/>
    <w:pPr>
      <w:keepNext/>
      <w:spacing w:before="240" w:after="60" w:line="360" w:lineRule="auto"/>
      <w:outlineLvl w:val="0"/>
    </w:pPr>
    <w:rPr>
      <w:rFonts w:eastAsiaTheme="minorEastAsia" w:cs="Arial"/>
      <w:b/>
      <w:bCs/>
      <w:kern w:val="28"/>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customStyle="1" w:styleId="berschrift1Zchn">
    <w:name w:val="Überschrift 1 Zchn"/>
    <w:basedOn w:val="Absatz-Standardschriftart"/>
    <w:link w:val="berschrift1"/>
    <w:uiPriority w:val="99"/>
    <w:rsid w:val="001F23AD"/>
    <w:rPr>
      <w:rFonts w:ascii="Arial" w:eastAsiaTheme="minorEastAsia" w:hAnsi="Arial" w:cs="Arial"/>
      <w:b/>
      <w:bCs/>
      <w:kern w:val="28"/>
      <w:sz w:val="28"/>
      <w:szCs w:val="28"/>
      <w:lang w:eastAsia="de-DE"/>
    </w:rPr>
  </w:style>
  <w:style w:type="paragraph" w:styleId="Textkrper">
    <w:name w:val="Body Text"/>
    <w:basedOn w:val="Standard"/>
    <w:link w:val="TextkrperZchn"/>
    <w:uiPriority w:val="99"/>
    <w:rsid w:val="001F23AD"/>
    <w:pPr>
      <w:spacing w:line="360" w:lineRule="auto"/>
      <w:jc w:val="both"/>
    </w:pPr>
    <w:rPr>
      <w:rFonts w:eastAsiaTheme="minorEastAsia" w:cs="Arial"/>
      <w:sz w:val="24"/>
      <w:szCs w:val="24"/>
      <w:lang w:eastAsia="de-DE"/>
    </w:rPr>
  </w:style>
  <w:style w:type="character" w:customStyle="1" w:styleId="TextkrperZchn">
    <w:name w:val="Textkörper Zchn"/>
    <w:basedOn w:val="Absatz-Standardschriftart"/>
    <w:link w:val="Textkrper"/>
    <w:uiPriority w:val="99"/>
    <w:rsid w:val="001F23AD"/>
    <w:rPr>
      <w:rFonts w:ascii="Arial" w:eastAsiaTheme="minorEastAsia" w:hAnsi="Arial" w:cs="Arial"/>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paragraph" w:styleId="berschrift1">
    <w:name w:val="heading 1"/>
    <w:basedOn w:val="Standard"/>
    <w:next w:val="Standard"/>
    <w:link w:val="berschrift1Zchn"/>
    <w:uiPriority w:val="99"/>
    <w:qFormat/>
    <w:rsid w:val="001F23AD"/>
    <w:pPr>
      <w:keepNext/>
      <w:spacing w:before="240" w:after="60" w:line="360" w:lineRule="auto"/>
      <w:outlineLvl w:val="0"/>
    </w:pPr>
    <w:rPr>
      <w:rFonts w:eastAsiaTheme="minorEastAsia" w:cs="Arial"/>
      <w:b/>
      <w:bCs/>
      <w:kern w:val="28"/>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customStyle="1" w:styleId="berschrift1Zchn">
    <w:name w:val="Überschrift 1 Zchn"/>
    <w:basedOn w:val="Absatz-Standardschriftart"/>
    <w:link w:val="berschrift1"/>
    <w:uiPriority w:val="99"/>
    <w:rsid w:val="001F23AD"/>
    <w:rPr>
      <w:rFonts w:ascii="Arial" w:eastAsiaTheme="minorEastAsia" w:hAnsi="Arial" w:cs="Arial"/>
      <w:b/>
      <w:bCs/>
      <w:kern w:val="28"/>
      <w:sz w:val="28"/>
      <w:szCs w:val="28"/>
      <w:lang w:eastAsia="de-DE"/>
    </w:rPr>
  </w:style>
  <w:style w:type="paragraph" w:styleId="Textkrper">
    <w:name w:val="Body Text"/>
    <w:basedOn w:val="Standard"/>
    <w:link w:val="TextkrperZchn"/>
    <w:uiPriority w:val="99"/>
    <w:rsid w:val="001F23AD"/>
    <w:pPr>
      <w:spacing w:line="360" w:lineRule="auto"/>
      <w:jc w:val="both"/>
    </w:pPr>
    <w:rPr>
      <w:rFonts w:eastAsiaTheme="minorEastAsia" w:cs="Arial"/>
      <w:sz w:val="24"/>
      <w:szCs w:val="24"/>
      <w:lang w:eastAsia="de-DE"/>
    </w:rPr>
  </w:style>
  <w:style w:type="character" w:customStyle="1" w:styleId="TextkrperZchn">
    <w:name w:val="Textkörper Zchn"/>
    <w:basedOn w:val="Absatz-Standardschriftart"/>
    <w:link w:val="Textkrper"/>
    <w:uiPriority w:val="99"/>
    <w:rsid w:val="001F23AD"/>
    <w:rPr>
      <w:rFonts w:ascii="Arial" w:eastAsiaTheme="minorEastAsia" w:hAnsi="Arial" w:cs="Arial"/>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
      <w:docPartPr>
        <w:name w:val="3AAE7C9B0CFD4BBFBE684C708BD4457B"/>
        <w:category>
          <w:name w:val="Allgemein"/>
          <w:gallery w:val="placeholder"/>
        </w:category>
        <w:types>
          <w:type w:val="bbPlcHdr"/>
        </w:types>
        <w:behaviors>
          <w:behavior w:val="content"/>
        </w:behaviors>
        <w:guid w:val="{5C384710-0406-49D5-998F-554CFD483E5D}"/>
      </w:docPartPr>
      <w:docPartBody>
        <w:p w:rsidR="001D635D" w:rsidRDefault="00832291" w:rsidP="00832291">
          <w:pPr>
            <w:pStyle w:val="3AAE7C9B0CFD4BBFBE684C708BD4457B"/>
          </w:pPr>
          <w:r w:rsidRPr="00F56EA5">
            <w:rPr>
              <w:rStyle w:val="Platzhaltertext"/>
              <w:i/>
            </w:rPr>
            <w:t>Subhead</w:t>
          </w:r>
        </w:p>
      </w:docPartBody>
    </w:docPart>
    <w:docPart>
      <w:docPartPr>
        <w:name w:val="F86B829AE9F04509ACD6633B95469B92"/>
        <w:category>
          <w:name w:val="Allgemein"/>
          <w:gallery w:val="placeholder"/>
        </w:category>
        <w:types>
          <w:type w:val="bbPlcHdr"/>
        </w:types>
        <w:behaviors>
          <w:behavior w:val="content"/>
        </w:behaviors>
        <w:guid w:val="{90C4235A-9BCA-4355-88C8-262A57C0E629}"/>
      </w:docPartPr>
      <w:docPartBody>
        <w:p w:rsidR="003A22AB" w:rsidRDefault="00FC1C13" w:rsidP="00FC1C13">
          <w:pPr>
            <w:pStyle w:val="F86B829AE9F04509ACD6633B95469B92"/>
          </w:pPr>
          <w:r w:rsidRPr="00F56EA5">
            <w:rPr>
              <w:rStyle w:val="Platzhaltertext"/>
              <w:i/>
            </w:rPr>
            <w:t>Headline</w:t>
          </w:r>
        </w:p>
      </w:docPartBody>
    </w:docPart>
    <w:docPart>
      <w:docPartPr>
        <w:name w:val="17EDCA7D5794471C982301C0C6D29203"/>
        <w:category>
          <w:name w:val="Allgemein"/>
          <w:gallery w:val="placeholder"/>
        </w:category>
        <w:types>
          <w:type w:val="bbPlcHdr"/>
        </w:types>
        <w:behaviors>
          <w:behavior w:val="content"/>
        </w:behaviors>
        <w:guid w:val="{A58540F1-2ED3-4302-8116-22AD410A8FE2}"/>
      </w:docPartPr>
      <w:docPartBody>
        <w:p w:rsidR="003A22AB" w:rsidRDefault="00FC1C13" w:rsidP="00FC1C13">
          <w:pPr>
            <w:pStyle w:val="17EDCA7D5794471C982301C0C6D29203"/>
          </w:pPr>
          <w:r w:rsidRPr="00F56EA5">
            <w:rPr>
              <w:rStyle w:val="Platzhaltertext"/>
              <w:i/>
            </w:rPr>
            <w:t>Headline</w:t>
          </w:r>
        </w:p>
      </w:docPartBody>
    </w:docPart>
    <w:docPart>
      <w:docPartPr>
        <w:name w:val="21426CF25E3F41B586D6E0848BAB57F8"/>
        <w:category>
          <w:name w:val="Allgemein"/>
          <w:gallery w:val="placeholder"/>
        </w:category>
        <w:types>
          <w:type w:val="bbPlcHdr"/>
        </w:types>
        <w:behaviors>
          <w:behavior w:val="content"/>
        </w:behaviors>
        <w:guid w:val="{68775AF1-93A1-45E7-891C-625596832C8D}"/>
      </w:docPartPr>
      <w:docPartBody>
        <w:p w:rsidR="003A22AB" w:rsidRDefault="00FC1C13" w:rsidP="00FC1C13">
          <w:pPr>
            <w:pStyle w:val="21426CF25E3F41B586D6E0848BAB57F8"/>
          </w:pPr>
          <w:r w:rsidRPr="00F56EA5">
            <w:rPr>
              <w:rStyle w:val="Platzhaltertext"/>
              <w:i/>
            </w:rPr>
            <w:t>Subhead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1344D1"/>
    <w:rsid w:val="00141A11"/>
    <w:rsid w:val="001A22F5"/>
    <w:rsid w:val="001D635D"/>
    <w:rsid w:val="002631D7"/>
    <w:rsid w:val="00394DF9"/>
    <w:rsid w:val="003A22AB"/>
    <w:rsid w:val="003D2C5E"/>
    <w:rsid w:val="004B796E"/>
    <w:rsid w:val="0050506F"/>
    <w:rsid w:val="005C6DCF"/>
    <w:rsid w:val="00690063"/>
    <w:rsid w:val="006E20BC"/>
    <w:rsid w:val="007C3E36"/>
    <w:rsid w:val="007D2992"/>
    <w:rsid w:val="00823DB3"/>
    <w:rsid w:val="00832291"/>
    <w:rsid w:val="00D74153"/>
    <w:rsid w:val="00FB5E77"/>
    <w:rsid w:val="00FC1C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C1C13"/>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D708CE62D16742579087831C5628F683">
    <w:name w:val="D708CE62D16742579087831C5628F683"/>
    <w:rsid w:val="00832291"/>
  </w:style>
  <w:style w:type="paragraph" w:customStyle="1" w:styleId="C7E0DA544461429699D6AAA2FDE4643B">
    <w:name w:val="C7E0DA544461429699D6AAA2FDE4643B"/>
    <w:rsid w:val="00832291"/>
  </w:style>
  <w:style w:type="paragraph" w:customStyle="1" w:styleId="3AAE7C9B0CFD4BBFBE684C708BD4457B">
    <w:name w:val="3AAE7C9B0CFD4BBFBE684C708BD4457B"/>
    <w:rsid w:val="00832291"/>
  </w:style>
  <w:style w:type="paragraph" w:customStyle="1" w:styleId="F86B829AE9F04509ACD6633B95469B92">
    <w:name w:val="F86B829AE9F04509ACD6633B95469B92"/>
    <w:rsid w:val="00FC1C13"/>
  </w:style>
  <w:style w:type="paragraph" w:customStyle="1" w:styleId="17EDCA7D5794471C982301C0C6D29203">
    <w:name w:val="17EDCA7D5794471C982301C0C6D29203"/>
    <w:rsid w:val="00FC1C13"/>
  </w:style>
  <w:style w:type="paragraph" w:customStyle="1" w:styleId="21426CF25E3F41B586D6E0848BAB57F8">
    <w:name w:val="21426CF25E3F41B586D6E0848BAB57F8"/>
    <w:rsid w:val="00FC1C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C1C13"/>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D708CE62D16742579087831C5628F683">
    <w:name w:val="D708CE62D16742579087831C5628F683"/>
    <w:rsid w:val="00832291"/>
  </w:style>
  <w:style w:type="paragraph" w:customStyle="1" w:styleId="C7E0DA544461429699D6AAA2FDE4643B">
    <w:name w:val="C7E0DA544461429699D6AAA2FDE4643B"/>
    <w:rsid w:val="00832291"/>
  </w:style>
  <w:style w:type="paragraph" w:customStyle="1" w:styleId="3AAE7C9B0CFD4BBFBE684C708BD4457B">
    <w:name w:val="3AAE7C9B0CFD4BBFBE684C708BD4457B"/>
    <w:rsid w:val="00832291"/>
  </w:style>
  <w:style w:type="paragraph" w:customStyle="1" w:styleId="F86B829AE9F04509ACD6633B95469B92">
    <w:name w:val="F86B829AE9F04509ACD6633B95469B92"/>
    <w:rsid w:val="00FC1C13"/>
  </w:style>
  <w:style w:type="paragraph" w:customStyle="1" w:styleId="17EDCA7D5794471C982301C0C6D29203">
    <w:name w:val="17EDCA7D5794471C982301C0C6D29203"/>
    <w:rsid w:val="00FC1C13"/>
  </w:style>
  <w:style w:type="paragraph" w:customStyle="1" w:styleId="21426CF25E3F41B586D6E0848BAB57F8">
    <w:name w:val="21426CF25E3F41B586D6E0848BAB57F8"/>
    <w:rsid w:val="00FC1C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48038-B495-4C50-A477-02145EC7A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480</Words>
  <Characters>3026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Christine Josefy</cp:lastModifiedBy>
  <cp:revision>4</cp:revision>
  <cp:lastPrinted>2014-10-07T11:33:00Z</cp:lastPrinted>
  <dcterms:created xsi:type="dcterms:W3CDTF">2014-10-08T14:46:00Z</dcterms:created>
  <dcterms:modified xsi:type="dcterms:W3CDTF">2014-10-08T14:48:00Z</dcterms:modified>
</cp:coreProperties>
</file>